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57" w:type="dxa"/>
        <w:tblInd w:w="-720" w:type="dxa"/>
        <w:tblLook w:val="01E0" w:firstRow="1" w:lastRow="1" w:firstColumn="1" w:lastColumn="1" w:noHBand="0" w:noVBand="0"/>
      </w:tblPr>
      <w:tblGrid>
        <w:gridCol w:w="4679"/>
        <w:gridCol w:w="5778"/>
      </w:tblGrid>
      <w:tr w:rsidR="00365D89" w:rsidRPr="00923F1E" w14:paraId="2E7A99DB" w14:textId="77777777" w:rsidTr="00E45ABD">
        <w:trPr>
          <w:trHeight w:val="437"/>
        </w:trPr>
        <w:tc>
          <w:tcPr>
            <w:tcW w:w="4679" w:type="dxa"/>
          </w:tcPr>
          <w:p w14:paraId="136FB6DC" w14:textId="77777777" w:rsidR="00365D89" w:rsidRPr="00923F1E" w:rsidRDefault="00365D89" w:rsidP="00365D89">
            <w:pPr>
              <w:spacing w:after="0" w:line="240" w:lineRule="auto"/>
              <w:jc w:val="center"/>
              <w:rPr>
                <w:rFonts w:ascii="Times New Roman" w:hAnsi="Times New Roman"/>
                <w:b/>
                <w:bCs/>
                <w:noProof/>
                <w:color w:val="000000"/>
                <w:sz w:val="28"/>
                <w:szCs w:val="28"/>
              </w:rPr>
            </w:pPr>
            <w:r w:rsidRPr="00923F1E">
              <w:rPr>
                <w:rFonts w:ascii="Times New Roman" w:hAnsi="Times New Roman"/>
                <w:b/>
                <w:bCs/>
                <w:noProof/>
                <w:color w:val="000000"/>
                <w:sz w:val="28"/>
                <w:szCs w:val="28"/>
              </w:rPr>
              <w:t>BỘ CÔNG THƯƠNG</w:t>
            </w:r>
          </w:p>
          <w:p w14:paraId="3FC6E0C7" w14:textId="77777777" w:rsidR="00365D89" w:rsidRPr="00923F1E" w:rsidRDefault="00236FE6" w:rsidP="00365D89">
            <w:pPr>
              <w:spacing w:after="0" w:line="240" w:lineRule="auto"/>
              <w:ind w:left="-108" w:right="-108"/>
              <w:jc w:val="center"/>
              <w:rPr>
                <w:rFonts w:ascii="Times New Roman" w:hAnsi="Times New Roman"/>
                <w:b/>
                <w:noProof/>
                <w:color w:val="000000"/>
                <w:sz w:val="28"/>
                <w:szCs w:val="28"/>
              </w:rPr>
            </w:pPr>
            <w:r w:rsidRPr="00923F1E">
              <w:rPr>
                <w:noProof/>
                <w:color w:val="000000"/>
              </w:rPr>
              <mc:AlternateContent>
                <mc:Choice Requires="wps">
                  <w:drawing>
                    <wp:anchor distT="4294967290" distB="4294967290" distL="114300" distR="114300" simplePos="0" relativeHeight="251657728" behindDoc="0" locked="0" layoutInCell="1" allowOverlap="1" wp14:anchorId="2F75D494" wp14:editId="56690682">
                      <wp:simplePos x="0" y="0"/>
                      <wp:positionH relativeFrom="column">
                        <wp:posOffset>924560</wp:posOffset>
                      </wp:positionH>
                      <wp:positionV relativeFrom="paragraph">
                        <wp:posOffset>58419</wp:posOffset>
                      </wp:positionV>
                      <wp:extent cx="862965" cy="0"/>
                      <wp:effectExtent l="0" t="0" r="0" b="0"/>
                      <wp:wrapNone/>
                      <wp:docPr id="926369389"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86296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i="http://schemas.microsoft.com/office/word/2026/wordml/cei" xmlns:w16du="http://schemas.microsoft.com/office/word/2023/wordml/word16du" xmlns:w16sdtfl="http://schemas.microsoft.com/office/word/2024/wordml/sdtformatlock">
                  <w:pict>
                    <v:line w14:anchorId="06EA294B" id="Straight Connector 2" o:spid="_x0000_s1026" style="position:absolute;z-index:251657728;visibility:visible;mso-wrap-style:square;mso-width-percent:0;mso-height-percent:0;mso-wrap-distance-left:9pt;mso-wrap-distance-top:-17e-5mm;mso-wrap-distance-right:9pt;mso-wrap-distance-bottom:-17e-5mm;mso-position-horizontal:absolute;mso-position-horizontal-relative:text;mso-position-vertical:absolute;mso-position-vertical-relative:text;mso-width-percent:0;mso-height-percent:0;mso-width-relative:page;mso-height-relative:page" from="72.8pt,4.6pt" to="140.75pt,4.6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">
                      <o:lock v:ext="edit" shapetype="f"/>
                    </v:line>
                  </w:pict>
                </mc:Fallback>
              </mc:AlternateContent>
            </w:r>
          </w:p>
        </w:tc>
        <w:tc>
          <w:tcPr>
            <w:tcW w:w="5778" w:type="dxa"/>
          </w:tcPr>
          <w:p w14:paraId="4BA9F760" w14:textId="77777777" w:rsidR="00365D89" w:rsidRPr="00923F1E" w:rsidRDefault="00365D89" w:rsidP="00365D89">
            <w:pPr>
              <w:spacing w:after="0" w:line="240" w:lineRule="auto"/>
              <w:ind w:left="-108" w:right="-108"/>
              <w:jc w:val="center"/>
              <w:rPr>
                <w:rFonts w:ascii="Times New Roman" w:hAnsi="Times New Roman"/>
                <w:b/>
                <w:noProof/>
                <w:color w:val="000000"/>
                <w:spacing w:val="-8"/>
                <w:sz w:val="26"/>
                <w:szCs w:val="26"/>
                <w:lang w:val="vi-VN"/>
              </w:rPr>
            </w:pPr>
            <w:r w:rsidRPr="00923F1E">
              <w:rPr>
                <w:rFonts w:ascii="Times New Roman" w:hAnsi="Times New Roman"/>
                <w:b/>
                <w:noProof/>
                <w:color w:val="000000"/>
                <w:sz w:val="26"/>
                <w:szCs w:val="26"/>
                <w:lang w:val="vi-VN"/>
              </w:rPr>
              <w:t xml:space="preserve">  </w:t>
            </w:r>
            <w:r w:rsidRPr="00923F1E">
              <w:rPr>
                <w:rFonts w:ascii="Times New Roman" w:hAnsi="Times New Roman"/>
                <w:b/>
                <w:noProof/>
                <w:color w:val="000000"/>
                <w:spacing w:val="-8"/>
                <w:sz w:val="26"/>
                <w:szCs w:val="26"/>
                <w:lang w:val="vi-VN"/>
              </w:rPr>
              <w:t>CỘNG HÒA XÃ HỘI CHỦ NGHĨA VIỆT NAM</w:t>
            </w:r>
          </w:p>
          <w:p w14:paraId="528409D9" w14:textId="77777777" w:rsidR="00365D89" w:rsidRPr="00923F1E" w:rsidRDefault="00365D89" w:rsidP="00365D89">
            <w:pPr>
              <w:spacing w:after="0" w:line="240" w:lineRule="auto"/>
              <w:jc w:val="center"/>
              <w:rPr>
                <w:rFonts w:ascii="Times New Roman" w:hAnsi="Times New Roman"/>
                <w:noProof/>
                <w:color w:val="000000"/>
                <w:sz w:val="28"/>
                <w:szCs w:val="28"/>
              </w:rPr>
            </w:pPr>
            <w:r w:rsidRPr="00923F1E">
              <w:rPr>
                <w:rFonts w:ascii="Times New Roman" w:hAnsi="Times New Roman"/>
                <w:b/>
                <w:noProof/>
                <w:color w:val="000000"/>
                <w:sz w:val="28"/>
                <w:szCs w:val="28"/>
              </w:rPr>
              <w:t>Độc lập – Tự do – Hạnh phúc</w:t>
            </w:r>
          </w:p>
        </w:tc>
      </w:tr>
      <w:tr w:rsidR="00365D89" w:rsidRPr="00923F1E" w14:paraId="5527C365" w14:textId="77777777" w:rsidTr="00E45ABD">
        <w:trPr>
          <w:trHeight w:val="535"/>
        </w:trPr>
        <w:tc>
          <w:tcPr>
            <w:tcW w:w="4679" w:type="dxa"/>
            <w:vAlign w:val="center"/>
          </w:tcPr>
          <w:p w14:paraId="306D4019" w14:textId="77777777" w:rsidR="00365D89" w:rsidRPr="00923F1E" w:rsidRDefault="00365D89" w:rsidP="00365D89">
            <w:pPr>
              <w:spacing w:after="0" w:line="240" w:lineRule="auto"/>
              <w:jc w:val="center"/>
              <w:rPr>
                <w:rFonts w:ascii="Times New Roman" w:hAnsi="Times New Roman"/>
                <w:noProof/>
                <w:color w:val="000000"/>
                <w:sz w:val="28"/>
                <w:szCs w:val="28"/>
              </w:rPr>
            </w:pPr>
            <w:r w:rsidRPr="00923F1E">
              <w:rPr>
                <w:rFonts w:ascii="Times New Roman" w:hAnsi="Times New Roman"/>
                <w:noProof/>
                <w:color w:val="000000"/>
                <w:sz w:val="28"/>
                <w:szCs w:val="28"/>
              </w:rPr>
              <w:t>Số:             /TTr-BCT</w:t>
            </w:r>
          </w:p>
        </w:tc>
        <w:tc>
          <w:tcPr>
            <w:tcW w:w="5778" w:type="dxa"/>
          </w:tcPr>
          <w:p w14:paraId="6A40DB3E" w14:textId="77777777" w:rsidR="00365D89" w:rsidRPr="00923F1E" w:rsidRDefault="00236FE6" w:rsidP="00365D89">
            <w:pPr>
              <w:spacing w:before="120" w:after="0" w:line="288" w:lineRule="auto"/>
              <w:ind w:left="1" w:hanging="1"/>
              <w:jc w:val="center"/>
              <w:rPr>
                <w:rFonts w:ascii="Times New Roman" w:hAnsi="Times New Roman"/>
                <w:i/>
                <w:noProof/>
                <w:color w:val="000000"/>
                <w:sz w:val="28"/>
                <w:szCs w:val="28"/>
              </w:rPr>
            </w:pPr>
            <w:r w:rsidRPr="00923F1E">
              <w:rPr>
                <w:noProof/>
                <w:color w:val="000000"/>
              </w:rPr>
              <mc:AlternateContent>
                <mc:Choice Requires="wps">
                  <w:drawing>
                    <wp:anchor distT="4294967290" distB="4294967290" distL="114300" distR="114300" simplePos="0" relativeHeight="251656704" behindDoc="0" locked="0" layoutInCell="1" allowOverlap="1" wp14:anchorId="162B93C7" wp14:editId="20D0F803">
                      <wp:simplePos x="0" y="0"/>
                      <wp:positionH relativeFrom="column">
                        <wp:posOffset>634365</wp:posOffset>
                      </wp:positionH>
                      <wp:positionV relativeFrom="paragraph">
                        <wp:posOffset>52704</wp:posOffset>
                      </wp:positionV>
                      <wp:extent cx="2261870" cy="0"/>
                      <wp:effectExtent l="0" t="0" r="0" b="0"/>
                      <wp:wrapNone/>
                      <wp:docPr id="961081578"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26187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i="http://schemas.microsoft.com/office/word/2026/wordml/cei" xmlns:w16du="http://schemas.microsoft.com/office/word/2023/wordml/word16du" xmlns:w16sdtfl="http://schemas.microsoft.com/office/word/2024/wordml/sdtformatlock">
                  <w:pict>
                    <v:line w14:anchorId="5C696054" id="Straight Connector 1" o:spid="_x0000_s1026" style="position:absolute;z-index:251656704;visibility:visible;mso-wrap-style:square;mso-width-percent:0;mso-height-percent:0;mso-wrap-distance-left:9pt;mso-wrap-distance-top:-17e-5mm;mso-wrap-distance-right:9pt;mso-wrap-distance-bottom:-17e-5mm;mso-position-horizontal:absolute;mso-position-horizontal-relative:text;mso-position-vertical:absolute;mso-position-vertical-relative:text;mso-width-percent:0;mso-height-percent:0;mso-width-relative:page;mso-height-relative:page" from="49.95pt,4.15pt" to="228.05pt,4.15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">
                      <o:lock v:ext="edit" shapetype="f"/>
                    </v:line>
                  </w:pict>
                </mc:Fallback>
              </mc:AlternateContent>
            </w:r>
            <w:r w:rsidR="00365D89" w:rsidRPr="00923F1E">
              <w:rPr>
                <w:rFonts w:ascii="Times New Roman" w:hAnsi="Times New Roman"/>
                <w:i/>
                <w:noProof/>
                <w:color w:val="000000"/>
                <w:sz w:val="28"/>
                <w:szCs w:val="28"/>
                <w:lang w:val="vi-VN"/>
              </w:rPr>
              <w:t>Hà Nội, ngày</w:t>
            </w:r>
            <w:r w:rsidR="00365D89" w:rsidRPr="00923F1E">
              <w:rPr>
                <w:rFonts w:ascii="Times New Roman" w:hAnsi="Times New Roman"/>
                <w:i/>
                <w:noProof/>
                <w:color w:val="000000"/>
                <w:sz w:val="28"/>
                <w:szCs w:val="28"/>
              </w:rPr>
              <w:t xml:space="preserve">       </w:t>
            </w:r>
            <w:r w:rsidR="00365D89" w:rsidRPr="00923F1E">
              <w:rPr>
                <w:rFonts w:ascii="Times New Roman" w:hAnsi="Times New Roman"/>
                <w:i/>
                <w:noProof/>
                <w:color w:val="000000"/>
                <w:sz w:val="28"/>
                <w:szCs w:val="28"/>
                <w:lang w:val="vi-VN"/>
              </w:rPr>
              <w:t>tháng</w:t>
            </w:r>
            <w:r w:rsidR="00365D89" w:rsidRPr="00923F1E">
              <w:rPr>
                <w:rFonts w:ascii="Times New Roman" w:hAnsi="Times New Roman"/>
                <w:i/>
                <w:noProof/>
                <w:color w:val="000000"/>
                <w:sz w:val="28"/>
                <w:szCs w:val="28"/>
              </w:rPr>
              <w:t xml:space="preserve">      </w:t>
            </w:r>
            <w:r w:rsidR="00365D89" w:rsidRPr="00923F1E">
              <w:rPr>
                <w:rFonts w:ascii="Times New Roman" w:hAnsi="Times New Roman"/>
                <w:i/>
                <w:noProof/>
                <w:color w:val="000000"/>
                <w:sz w:val="28"/>
                <w:szCs w:val="28"/>
                <w:lang w:val="vi-VN"/>
              </w:rPr>
              <w:t>năm 20</w:t>
            </w:r>
            <w:r w:rsidR="00365D89" w:rsidRPr="00923F1E">
              <w:rPr>
                <w:rFonts w:ascii="Times New Roman" w:hAnsi="Times New Roman"/>
                <w:i/>
                <w:noProof/>
                <w:color w:val="000000"/>
                <w:sz w:val="28"/>
                <w:szCs w:val="28"/>
              </w:rPr>
              <w:t>26</w:t>
            </w:r>
          </w:p>
        </w:tc>
      </w:tr>
    </w:tbl>
    <w:p w14:paraId="717FECC7" w14:textId="77777777" w:rsidR="00157706" w:rsidRPr="00923F1E" w:rsidRDefault="00236FE6" w:rsidP="00157706">
      <w:pPr>
        <w:shd w:val="clear" w:color="auto" w:fill="FFFFFF"/>
        <w:spacing w:before="120" w:after="120" w:line="234" w:lineRule="atLeast"/>
        <w:rPr>
          <w:rFonts w:ascii="Times New Roman" w:eastAsia="Times New Roman" w:hAnsi="Times New Roman"/>
          <w:color w:val="000000"/>
          <w:sz w:val="26"/>
          <w:szCs w:val="26"/>
        </w:rPr>
      </w:pPr>
      <w:r>
        <w:rPr>
          <w:rFonts w:ascii="Times New Roman" w:eastAsia="Times New Roman" w:hAnsi="Times New Roman"/>
          <w:b/>
          <w:bCs/>
          <w:noProof/>
          <w:color w:val="000000"/>
          <w:sz w:val="26"/>
          <w:szCs w:val="26"/>
        </w:rPr>
        <mc:AlternateContent>
          <mc:Choice Requires="wps">
            <w:drawing>
              <wp:anchor distT="0" distB="0" distL="114300" distR="114300" simplePos="0" relativeHeight="251658752" behindDoc="0" locked="0" layoutInCell="1" allowOverlap="1" wp14:anchorId="0BC73FD8" wp14:editId="75E8F025">
                <wp:simplePos x="0" y="0"/>
                <wp:positionH relativeFrom="column">
                  <wp:posOffset>91440</wp:posOffset>
                </wp:positionH>
                <wp:positionV relativeFrom="paragraph">
                  <wp:posOffset>160020</wp:posOffset>
                </wp:positionV>
                <wp:extent cx="819150" cy="342900"/>
                <wp:effectExtent l="0" t="0" r="0" b="0"/>
                <wp:wrapNone/>
                <wp:docPr id="2131055125" nam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19150" cy="342900"/>
                        </a:xfrm>
                        <a:prstGeom prst="rect">
                          <a:avLst/>
                        </a:prstGeom>
                        <a:solidFill>
                          <a:srgbClr val="FFFFFF"/>
                        </a:solidFill>
                        <a:ln w="9525">
                          <a:solidFill>
                            <a:srgbClr val="000000"/>
                          </a:solidFill>
                          <a:miter lim="800000"/>
                          <a:headEnd/>
                          <a:tailEnd/>
                        </a:ln>
                      </wps:spPr>
                      <wps:txbx>
                        <w:txbxContent>
                          <w:p w14:paraId="658814A7" w14:textId="77777777" w:rsidR="00C05736" w:rsidRPr="00C05736" w:rsidRDefault="00C05736">
                            <w:pPr>
                              <w:rPr>
                                <w:rFonts w:ascii="Times New Roman" w:hAnsi="Times New Roman"/>
                                <w:sz w:val="28"/>
                                <w:szCs w:val="28"/>
                              </w:rPr>
                            </w:pPr>
                            <w:r w:rsidRPr="00C05736">
                              <w:rPr>
                                <w:rFonts w:ascii="Times New Roman" w:hAnsi="Times New Roman"/>
                                <w:sz w:val="28"/>
                                <w:szCs w:val="28"/>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C73FD8" id=" 10" o:spid="_x0000_s1026" style="position:absolute;margin-left:7.2pt;margin-top:12.6pt;width:64.5pt;height:2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">
                <v:path arrowok="t"/>
                <v:textbox>
                  <w:txbxContent>
                    <w:p w14:paraId="658814A7" w14:textId="77777777" w:rsidR="00C05736" w:rsidRPr="00C05736" w:rsidRDefault="00C05736">
                      <w:pPr>
                        <w:rPr>
                          <w:rFonts w:ascii="Times New Roman" w:hAnsi="Times New Roman"/>
                          <w:sz w:val="28"/>
                          <w:szCs w:val="28"/>
                        </w:rPr>
                      </w:pPr>
                      <w:r w:rsidRPr="00C05736">
                        <w:rPr>
                          <w:rFonts w:ascii="Times New Roman" w:hAnsi="Times New Roman"/>
                          <w:sz w:val="28"/>
                          <w:szCs w:val="28"/>
                        </w:rPr>
                        <w:t>Dự thảo</w:t>
                      </w:r>
                    </w:p>
                  </w:txbxContent>
                </v:textbox>
              </v:rect>
            </w:pict>
          </mc:Fallback>
        </mc:AlternateContent>
      </w:r>
      <w:r w:rsidR="00157706" w:rsidRPr="00923F1E">
        <w:rPr>
          <w:rFonts w:ascii="Times New Roman" w:eastAsia="Times New Roman" w:hAnsi="Times New Roman"/>
          <w:b/>
          <w:bCs/>
          <w:color w:val="000000"/>
          <w:sz w:val="26"/>
          <w:szCs w:val="26"/>
        </w:rPr>
        <w:t> </w:t>
      </w:r>
    </w:p>
    <w:p w14:paraId="53AB8E7F" w14:textId="77777777" w:rsidR="00157706" w:rsidRPr="00923F1E" w:rsidRDefault="00157706" w:rsidP="00157706">
      <w:pPr>
        <w:shd w:val="clear" w:color="auto" w:fill="FFFFFF"/>
        <w:spacing w:before="120" w:after="120" w:line="234" w:lineRule="atLeast"/>
        <w:jc w:val="center"/>
        <w:rPr>
          <w:rFonts w:ascii="Times New Roman" w:eastAsia="Times New Roman" w:hAnsi="Times New Roman"/>
          <w:color w:val="000000"/>
          <w:sz w:val="28"/>
          <w:szCs w:val="28"/>
        </w:rPr>
      </w:pPr>
      <w:r w:rsidRPr="00923F1E">
        <w:rPr>
          <w:rFonts w:ascii="Times New Roman" w:eastAsia="Times New Roman" w:hAnsi="Times New Roman"/>
          <w:b/>
          <w:bCs/>
          <w:color w:val="000000"/>
          <w:sz w:val="28"/>
          <w:szCs w:val="28"/>
          <w:lang w:val="vi-VN"/>
        </w:rPr>
        <w:t>TỜ TRÌNH</w:t>
      </w:r>
    </w:p>
    <w:p w14:paraId="77866FE1" w14:textId="77777777" w:rsidR="00157706" w:rsidRPr="00923F1E" w:rsidRDefault="00475819" w:rsidP="00157706">
      <w:pPr>
        <w:shd w:val="clear" w:color="auto" w:fill="FFFFFF"/>
        <w:spacing w:before="120" w:after="120" w:line="234" w:lineRule="atLeast"/>
        <w:jc w:val="center"/>
        <w:rPr>
          <w:rFonts w:ascii="Times New Roman" w:eastAsia="Times New Roman" w:hAnsi="Times New Roman"/>
          <w:b/>
          <w:bCs/>
          <w:color w:val="000000"/>
          <w:sz w:val="28"/>
          <w:szCs w:val="28"/>
        </w:rPr>
      </w:pPr>
      <w:r w:rsidRPr="00923F1E">
        <w:rPr>
          <w:rFonts w:ascii="Times New Roman" w:eastAsia="Times New Roman" w:hAnsi="Times New Roman"/>
          <w:b/>
          <w:bCs/>
          <w:color w:val="000000"/>
          <w:sz w:val="28"/>
          <w:szCs w:val="28"/>
        </w:rPr>
        <w:t>D</w:t>
      </w:r>
      <w:r w:rsidR="00157706" w:rsidRPr="00923F1E">
        <w:rPr>
          <w:rFonts w:ascii="Times New Roman" w:eastAsia="Times New Roman" w:hAnsi="Times New Roman"/>
          <w:b/>
          <w:bCs/>
          <w:color w:val="000000"/>
          <w:sz w:val="28"/>
          <w:szCs w:val="28"/>
          <w:lang w:val="vi-VN"/>
        </w:rPr>
        <w:t>ự thảo</w:t>
      </w:r>
      <w:r w:rsidRPr="00923F1E">
        <w:rPr>
          <w:rFonts w:ascii="Times New Roman" w:eastAsia="Times New Roman" w:hAnsi="Times New Roman"/>
          <w:b/>
          <w:bCs/>
          <w:color w:val="000000"/>
          <w:sz w:val="28"/>
          <w:szCs w:val="28"/>
        </w:rPr>
        <w:t xml:space="preserve"> Nghị định thay thế Nghị định số 35/2020/NĐ-CP quy định chi tiết một số điều của Luật Cạnh tranh</w:t>
      </w:r>
    </w:p>
    <w:p w14:paraId="7B7F1175" w14:textId="77777777" w:rsidR="00475819" w:rsidRPr="00923F1E" w:rsidRDefault="00475819" w:rsidP="00157706">
      <w:pPr>
        <w:shd w:val="clear" w:color="auto" w:fill="FFFFFF"/>
        <w:spacing w:before="120" w:after="120" w:line="234" w:lineRule="atLeast"/>
        <w:jc w:val="center"/>
        <w:rPr>
          <w:rFonts w:ascii="Times New Roman" w:eastAsia="Times New Roman" w:hAnsi="Times New Roman"/>
          <w:color w:val="000000"/>
          <w:sz w:val="28"/>
          <w:szCs w:val="28"/>
        </w:rPr>
      </w:pPr>
    </w:p>
    <w:p w14:paraId="54CDA5F8" w14:textId="77777777" w:rsidR="00157706" w:rsidRPr="00923F1E" w:rsidRDefault="00157706" w:rsidP="00157706">
      <w:pPr>
        <w:shd w:val="clear" w:color="auto" w:fill="FFFFFF"/>
        <w:spacing w:before="120" w:after="120" w:line="234" w:lineRule="atLeast"/>
        <w:jc w:val="center"/>
        <w:rPr>
          <w:rFonts w:ascii="Times New Roman" w:eastAsia="Times New Roman" w:hAnsi="Times New Roman"/>
          <w:color w:val="000000"/>
          <w:sz w:val="28"/>
          <w:szCs w:val="28"/>
        </w:rPr>
      </w:pPr>
      <w:r w:rsidRPr="00923F1E">
        <w:rPr>
          <w:rFonts w:ascii="Times New Roman" w:eastAsia="Times New Roman" w:hAnsi="Times New Roman"/>
          <w:color w:val="000000"/>
          <w:sz w:val="28"/>
          <w:szCs w:val="28"/>
          <w:lang w:val="vi-VN"/>
        </w:rPr>
        <w:t>Kính gửi:</w:t>
      </w:r>
      <w:r w:rsidRPr="00923F1E">
        <w:rPr>
          <w:rFonts w:ascii="Times New Roman" w:eastAsia="Times New Roman" w:hAnsi="Times New Roman"/>
          <w:color w:val="000000"/>
          <w:sz w:val="28"/>
          <w:szCs w:val="28"/>
        </w:rPr>
        <w:t> </w:t>
      </w:r>
      <w:r w:rsidR="00475819" w:rsidRPr="00923F1E">
        <w:rPr>
          <w:rFonts w:ascii="Times New Roman" w:eastAsia="Times New Roman" w:hAnsi="Times New Roman"/>
          <w:color w:val="000000"/>
          <w:sz w:val="28"/>
          <w:szCs w:val="28"/>
        </w:rPr>
        <w:t>Chính phủ</w:t>
      </w:r>
    </w:p>
    <w:p w14:paraId="70650DA8" w14:textId="77777777" w:rsidR="00475819" w:rsidRPr="00923F1E" w:rsidRDefault="00475819" w:rsidP="00157706">
      <w:pPr>
        <w:shd w:val="clear" w:color="auto" w:fill="FFFFFF"/>
        <w:spacing w:before="120" w:after="120" w:line="234" w:lineRule="atLeast"/>
        <w:rPr>
          <w:rFonts w:ascii="Times New Roman" w:eastAsia="Times New Roman" w:hAnsi="Times New Roman"/>
          <w:color w:val="000000"/>
          <w:sz w:val="28"/>
          <w:szCs w:val="28"/>
          <w:lang w:val="vi-VN"/>
        </w:rPr>
      </w:pPr>
    </w:p>
    <w:p w14:paraId="6FC9DBD1" w14:textId="77777777" w:rsidR="00157706" w:rsidRPr="00923F1E" w:rsidRDefault="00365D89" w:rsidP="00AD17BA">
      <w:pPr>
        <w:shd w:val="clear" w:color="auto" w:fill="FFFFFF"/>
        <w:spacing w:before="120" w:after="0" w:line="240" w:lineRule="auto"/>
        <w:ind w:firstLine="720"/>
        <w:jc w:val="both"/>
        <w:rPr>
          <w:rFonts w:ascii="Times New Roman" w:eastAsia="Times New Roman" w:hAnsi="Times New Roman"/>
          <w:color w:val="000000"/>
          <w:sz w:val="28"/>
          <w:szCs w:val="28"/>
        </w:rPr>
      </w:pPr>
      <w:r w:rsidRPr="00923F1E">
        <w:rPr>
          <w:rFonts w:ascii="Times New Roman" w:eastAsia="Times New Roman" w:hAnsi="Times New Roman"/>
          <w:color w:val="000000"/>
          <w:sz w:val="28"/>
          <w:szCs w:val="28"/>
        </w:rPr>
        <w:t>T</w:t>
      </w:r>
      <w:r w:rsidRPr="00923F1E">
        <w:rPr>
          <w:rFonts w:ascii="Times New Roman" w:eastAsia="Times New Roman" w:hAnsi="Times New Roman"/>
          <w:color w:val="000000"/>
          <w:sz w:val="28"/>
          <w:szCs w:val="28"/>
          <w:lang w:val="vi-VN"/>
        </w:rPr>
        <w:t>hực hiện quy định của Luật Ban hành văn bản quy phạm pháp luật,</w:t>
      </w:r>
      <w:r w:rsidRPr="00923F1E">
        <w:rPr>
          <w:rFonts w:ascii="Times New Roman" w:eastAsia="Times New Roman" w:hAnsi="Times New Roman"/>
          <w:color w:val="000000"/>
          <w:sz w:val="28"/>
          <w:szCs w:val="28"/>
        </w:rPr>
        <w:t xml:space="preserve"> căn cứ </w:t>
      </w:r>
      <w:r w:rsidR="00EA0A71" w:rsidRPr="00923F1E">
        <w:rPr>
          <w:rFonts w:ascii="Times New Roman" w:eastAsia="Times New Roman" w:hAnsi="Times New Roman"/>
          <w:color w:val="000000"/>
          <w:sz w:val="28"/>
          <w:szCs w:val="28"/>
          <w:lang w:val="vi"/>
        </w:rPr>
        <w:t xml:space="preserve">Quyết định số </w:t>
      </w:r>
      <w:r w:rsidRPr="00923F1E">
        <w:rPr>
          <w:rFonts w:ascii="Times New Roman" w:eastAsia="Times New Roman" w:hAnsi="Times New Roman"/>
          <w:color w:val="000000"/>
          <w:sz w:val="28"/>
          <w:szCs w:val="28"/>
        </w:rPr>
        <w:t>…</w:t>
      </w:r>
      <w:r w:rsidR="00EA0A71" w:rsidRPr="00923F1E">
        <w:rPr>
          <w:rFonts w:ascii="Times New Roman" w:eastAsia="Times New Roman" w:hAnsi="Times New Roman"/>
          <w:color w:val="000000"/>
          <w:sz w:val="28"/>
          <w:szCs w:val="28"/>
          <w:lang w:val="vi"/>
        </w:rPr>
        <w:t xml:space="preserve">/QĐ-TTg ngày </w:t>
      </w:r>
      <w:r w:rsidRPr="00923F1E">
        <w:rPr>
          <w:rFonts w:ascii="Times New Roman" w:eastAsia="Times New Roman" w:hAnsi="Times New Roman"/>
          <w:color w:val="000000"/>
          <w:sz w:val="28"/>
          <w:szCs w:val="28"/>
        </w:rPr>
        <w:t>…</w:t>
      </w:r>
      <w:r w:rsidR="005F64E6">
        <w:rPr>
          <w:rFonts w:ascii="Times New Roman" w:eastAsia="Times New Roman" w:hAnsi="Times New Roman"/>
          <w:color w:val="000000"/>
          <w:sz w:val="28"/>
          <w:szCs w:val="28"/>
        </w:rPr>
        <w:t xml:space="preserve"> tháng</w:t>
      </w:r>
      <w:r w:rsidRPr="00923F1E">
        <w:rPr>
          <w:rFonts w:ascii="Times New Roman" w:eastAsia="Times New Roman" w:hAnsi="Times New Roman"/>
          <w:color w:val="000000"/>
          <w:sz w:val="28"/>
          <w:szCs w:val="28"/>
        </w:rPr>
        <w:t>…</w:t>
      </w:r>
      <w:r w:rsidR="005F64E6">
        <w:rPr>
          <w:rFonts w:ascii="Times New Roman" w:eastAsia="Times New Roman" w:hAnsi="Times New Roman"/>
          <w:color w:val="000000"/>
          <w:sz w:val="28"/>
          <w:szCs w:val="28"/>
        </w:rPr>
        <w:t xml:space="preserve"> năm </w:t>
      </w:r>
      <w:r w:rsidR="00EA0A71" w:rsidRPr="00923F1E">
        <w:rPr>
          <w:rFonts w:ascii="Times New Roman" w:eastAsia="Times New Roman" w:hAnsi="Times New Roman"/>
          <w:color w:val="000000"/>
          <w:sz w:val="28"/>
          <w:szCs w:val="28"/>
          <w:lang w:val="vi"/>
        </w:rPr>
        <w:t xml:space="preserve">2026 của </w:t>
      </w:r>
      <w:r w:rsidRPr="00923F1E">
        <w:rPr>
          <w:rFonts w:ascii="Times New Roman" w:eastAsia="Times New Roman" w:hAnsi="Times New Roman"/>
          <w:color w:val="000000"/>
          <w:sz w:val="28"/>
          <w:szCs w:val="28"/>
        </w:rPr>
        <w:t xml:space="preserve">Thủ tướng </w:t>
      </w:r>
      <w:r w:rsidR="00EA0A71" w:rsidRPr="00923F1E">
        <w:rPr>
          <w:rFonts w:ascii="Times New Roman" w:eastAsia="Times New Roman" w:hAnsi="Times New Roman"/>
          <w:color w:val="000000"/>
          <w:sz w:val="28"/>
          <w:szCs w:val="28"/>
          <w:lang w:val="vi"/>
        </w:rPr>
        <w:t xml:space="preserve">Chính phủ </w:t>
      </w:r>
      <w:bookmarkStart w:id="0" w:name="loai_1_name"/>
      <w:r w:rsidRPr="00923F1E">
        <w:rPr>
          <w:rFonts w:ascii="Times New Roman" w:eastAsia="Times New Roman" w:hAnsi="Times New Roman"/>
          <w:color w:val="000000"/>
          <w:sz w:val="28"/>
          <w:szCs w:val="28"/>
        </w:rPr>
        <w:t>ban hành danh mục và phân công cơ quan chủ trì soạn thảo văn bản quy định chi tiết thi hành</w:t>
      </w:r>
      <w:bookmarkEnd w:id="0"/>
      <w:r w:rsidR="00EA0A71" w:rsidRPr="00923F1E">
        <w:rPr>
          <w:rFonts w:ascii="Times New Roman" w:eastAsia="Times New Roman" w:hAnsi="Times New Roman"/>
          <w:color w:val="000000"/>
          <w:sz w:val="28"/>
          <w:szCs w:val="28"/>
          <w:lang w:val="vi"/>
        </w:rPr>
        <w:t xml:space="preserve"> Luật </w:t>
      </w:r>
      <w:r w:rsidRPr="00923F1E">
        <w:rPr>
          <w:rFonts w:ascii="Times New Roman" w:eastAsia="Times New Roman" w:hAnsi="Times New Roman"/>
          <w:color w:val="000000"/>
          <w:sz w:val="28"/>
          <w:szCs w:val="28"/>
        </w:rPr>
        <w:t xml:space="preserve">số …/2026/QH15 </w:t>
      </w:r>
      <w:r w:rsidR="00EA0A71" w:rsidRPr="00923F1E">
        <w:rPr>
          <w:rFonts w:ascii="Times New Roman" w:eastAsia="Times New Roman" w:hAnsi="Times New Roman"/>
          <w:color w:val="000000"/>
          <w:sz w:val="28"/>
          <w:szCs w:val="28"/>
          <w:lang w:val="vi"/>
        </w:rPr>
        <w:t xml:space="preserve">sửa đổi, bổ sung một số điều của Luật Thương mại, Luật Cạnh tranh, Luật Quản lý ngoại thương, Luật Bảo vệ quyền lợi người tiêu dùng, </w:t>
      </w:r>
      <w:r w:rsidR="00475819" w:rsidRPr="00923F1E">
        <w:rPr>
          <w:rFonts w:ascii="Times New Roman" w:eastAsia="Times New Roman" w:hAnsi="Times New Roman"/>
          <w:color w:val="000000"/>
          <w:sz w:val="28"/>
          <w:szCs w:val="28"/>
        </w:rPr>
        <w:t>Bộ Công Thương</w:t>
      </w:r>
      <w:r w:rsidR="00157706" w:rsidRPr="00923F1E">
        <w:rPr>
          <w:rFonts w:ascii="Times New Roman" w:eastAsia="Times New Roman" w:hAnsi="Times New Roman"/>
          <w:color w:val="000000"/>
          <w:sz w:val="28"/>
          <w:szCs w:val="28"/>
          <w:lang w:val="vi-VN"/>
        </w:rPr>
        <w:t xml:space="preserve"> kính trình</w:t>
      </w:r>
      <w:r w:rsidR="00475819" w:rsidRPr="00923F1E">
        <w:rPr>
          <w:rFonts w:ascii="Times New Roman" w:eastAsia="Times New Roman" w:hAnsi="Times New Roman"/>
          <w:color w:val="000000"/>
          <w:sz w:val="28"/>
          <w:szCs w:val="28"/>
        </w:rPr>
        <w:t xml:space="preserve"> Chính phủ</w:t>
      </w:r>
      <w:r w:rsidR="00157706" w:rsidRPr="00923F1E">
        <w:rPr>
          <w:rFonts w:ascii="Times New Roman" w:eastAsia="Times New Roman" w:hAnsi="Times New Roman"/>
          <w:color w:val="000000"/>
          <w:sz w:val="28"/>
          <w:szCs w:val="28"/>
          <w:lang w:val="vi-VN"/>
        </w:rPr>
        <w:t xml:space="preserve"> dự thảo</w:t>
      </w:r>
      <w:r w:rsidR="00475819" w:rsidRPr="00923F1E">
        <w:rPr>
          <w:rFonts w:ascii="Times New Roman" w:eastAsia="Times New Roman" w:hAnsi="Times New Roman"/>
          <w:color w:val="000000"/>
          <w:sz w:val="28"/>
          <w:szCs w:val="28"/>
        </w:rPr>
        <w:t xml:space="preserve"> Nghị định thay thế Nghị định số 35/2020/NĐ-CP quy định chi tiết một số điều của Luật Cạnh tranh</w:t>
      </w:r>
      <w:r w:rsidR="00157706" w:rsidRPr="00923F1E">
        <w:rPr>
          <w:rFonts w:ascii="Times New Roman" w:eastAsia="Times New Roman" w:hAnsi="Times New Roman"/>
          <w:color w:val="000000"/>
          <w:sz w:val="28"/>
          <w:szCs w:val="28"/>
          <w:lang w:val="vi-VN"/>
        </w:rPr>
        <w:t xml:space="preserve"> như sau:</w:t>
      </w:r>
    </w:p>
    <w:p w14:paraId="2E02CF72" w14:textId="77777777" w:rsidR="00157706" w:rsidRPr="00923F1E" w:rsidRDefault="00157706" w:rsidP="00AD17BA">
      <w:pPr>
        <w:shd w:val="clear" w:color="auto" w:fill="FFFFFF"/>
        <w:spacing w:before="120" w:after="0" w:line="240" w:lineRule="auto"/>
        <w:ind w:firstLine="720"/>
        <w:rPr>
          <w:rFonts w:ascii="Times New Roman" w:eastAsia="Times New Roman" w:hAnsi="Times New Roman"/>
          <w:color w:val="000000"/>
          <w:sz w:val="28"/>
          <w:szCs w:val="28"/>
        </w:rPr>
      </w:pPr>
      <w:r w:rsidRPr="00923F1E">
        <w:rPr>
          <w:rFonts w:ascii="Times New Roman" w:eastAsia="Times New Roman" w:hAnsi="Times New Roman"/>
          <w:b/>
          <w:bCs/>
          <w:color w:val="000000"/>
          <w:sz w:val="28"/>
          <w:szCs w:val="28"/>
          <w:lang w:val="vi-VN"/>
        </w:rPr>
        <w:t xml:space="preserve">I. SỰ CẦN THIẾT BAN HÀNH </w:t>
      </w:r>
      <w:r w:rsidR="00692E14" w:rsidRPr="00923F1E">
        <w:rPr>
          <w:rFonts w:ascii="Times New Roman" w:eastAsia="Times New Roman" w:hAnsi="Times New Roman"/>
          <w:b/>
          <w:bCs/>
          <w:color w:val="000000"/>
          <w:sz w:val="28"/>
          <w:szCs w:val="28"/>
        </w:rPr>
        <w:t xml:space="preserve">NGHỊ ĐỊNH </w:t>
      </w:r>
    </w:p>
    <w:p w14:paraId="3CDD1F42" w14:textId="77777777" w:rsidR="00157706" w:rsidRPr="00923F1E" w:rsidRDefault="00157706" w:rsidP="00AD17BA">
      <w:pPr>
        <w:shd w:val="clear" w:color="auto" w:fill="FFFFFF"/>
        <w:spacing w:before="120" w:after="0" w:line="240" w:lineRule="auto"/>
        <w:ind w:firstLine="720"/>
        <w:rPr>
          <w:rFonts w:ascii="Times New Roman" w:eastAsia="Times New Roman" w:hAnsi="Times New Roman"/>
          <w:b/>
          <w:bCs/>
          <w:color w:val="000000"/>
          <w:sz w:val="28"/>
          <w:szCs w:val="28"/>
          <w:lang w:val="vi-VN"/>
        </w:rPr>
      </w:pPr>
      <w:r w:rsidRPr="00923F1E">
        <w:rPr>
          <w:rFonts w:ascii="Times New Roman" w:eastAsia="Times New Roman" w:hAnsi="Times New Roman"/>
          <w:b/>
          <w:bCs/>
          <w:color w:val="000000"/>
          <w:sz w:val="28"/>
          <w:szCs w:val="28"/>
          <w:lang w:val="vi-VN"/>
        </w:rPr>
        <w:t>1. Cơ sở chính trị</w:t>
      </w:r>
    </w:p>
    <w:p w14:paraId="0A04EE76" w14:textId="77777777" w:rsidR="00E357C8" w:rsidRPr="00923F1E" w:rsidRDefault="00B77280" w:rsidP="00AD17BA">
      <w:pPr>
        <w:widowControl w:val="0"/>
        <w:spacing w:before="120" w:after="0" w:line="240" w:lineRule="auto"/>
        <w:ind w:firstLine="709"/>
        <w:jc w:val="both"/>
        <w:rPr>
          <w:rFonts w:ascii="Times New Roman" w:hAnsi="Times New Roman"/>
          <w:i/>
          <w:iCs/>
          <w:color w:val="000000"/>
          <w:sz w:val="28"/>
          <w:szCs w:val="28"/>
          <w:shd w:val="clear" w:color="auto" w:fill="FFFFFF"/>
        </w:rPr>
      </w:pPr>
      <w:r w:rsidRPr="00923F1E">
        <w:rPr>
          <w:rFonts w:ascii="Times New Roman" w:eastAsia="Times New Roman" w:hAnsi="Times New Roman"/>
          <w:color w:val="000000"/>
          <w:sz w:val="28"/>
          <w:szCs w:val="28"/>
          <w:lang w:val="vi"/>
        </w:rPr>
        <w:t>- Chiến lược phát triển kinh tế - xã hội 10 năm 2021-2030 trong Văn kiện Đại hội Đại biểu toàn quốc lần thứ XIII của Đảng</w:t>
      </w:r>
      <w:r w:rsidR="00507C9C" w:rsidRPr="00923F1E">
        <w:rPr>
          <w:rFonts w:ascii="Times New Roman" w:eastAsia="Times New Roman" w:hAnsi="Times New Roman"/>
          <w:color w:val="000000"/>
          <w:sz w:val="28"/>
          <w:szCs w:val="28"/>
        </w:rPr>
        <w:t xml:space="preserve"> nêu rõ một trong các phương hướng, nhiệm vụ, giải pháp phát triển kinh tế - xã hội là </w:t>
      </w:r>
      <w:r w:rsidR="00507C9C" w:rsidRPr="00923F1E">
        <w:rPr>
          <w:rFonts w:ascii="Times New Roman" w:eastAsia="Times New Roman" w:hAnsi="Times New Roman"/>
          <w:i/>
          <w:iCs/>
          <w:color w:val="000000"/>
          <w:sz w:val="28"/>
          <w:szCs w:val="28"/>
        </w:rPr>
        <w:t>“c</w:t>
      </w:r>
      <w:r w:rsidR="00E357C8" w:rsidRPr="00923F1E">
        <w:rPr>
          <w:rFonts w:ascii="Times New Roman" w:hAnsi="Times New Roman"/>
          <w:i/>
          <w:iCs/>
          <w:color w:val="000000"/>
          <w:sz w:val="28"/>
          <w:szCs w:val="28"/>
          <w:shd w:val="clear" w:color="auto" w:fill="FFFFFF"/>
        </w:rPr>
        <w:t>ải cách thủ tục hành chính một cách quyết liệt, đồng bộ, hiệu quả, bãi bỏ các rào cản hạn chế quyền tự do kinh doanh, cải thiện và nâng cao chất lượng môi trường kinh doanh, bảo đảm cạnh tranh lành mạnh, bình đẳng, minh bạch.</w:t>
      </w:r>
      <w:r w:rsidR="00507C9C" w:rsidRPr="00923F1E">
        <w:rPr>
          <w:rFonts w:ascii="Times New Roman" w:hAnsi="Times New Roman"/>
          <w:i/>
          <w:iCs/>
          <w:color w:val="000000"/>
          <w:sz w:val="28"/>
          <w:szCs w:val="28"/>
          <w:shd w:val="clear" w:color="auto" w:fill="FFFFFF"/>
        </w:rPr>
        <w:t>”</w:t>
      </w:r>
    </w:p>
    <w:p w14:paraId="7A3CE347" w14:textId="77777777" w:rsidR="00B77280" w:rsidRPr="00923F1E" w:rsidRDefault="00B77280" w:rsidP="00AD17BA">
      <w:pPr>
        <w:widowControl w:val="0"/>
        <w:tabs>
          <w:tab w:val="right" w:pos="7920"/>
        </w:tabs>
        <w:spacing w:before="120" w:after="0" w:line="240" w:lineRule="auto"/>
        <w:ind w:firstLine="709"/>
        <w:jc w:val="both"/>
        <w:rPr>
          <w:rFonts w:ascii="Times New Roman" w:eastAsia="Times New Roman" w:hAnsi="Times New Roman"/>
          <w:i/>
          <w:iCs/>
          <w:color w:val="000000"/>
          <w:sz w:val="28"/>
          <w:szCs w:val="28"/>
        </w:rPr>
      </w:pPr>
      <w:r w:rsidRPr="00923F1E">
        <w:rPr>
          <w:rFonts w:ascii="Times New Roman" w:eastAsia="Times New Roman" w:hAnsi="Times New Roman"/>
          <w:color w:val="000000"/>
          <w:sz w:val="28"/>
          <w:szCs w:val="28"/>
          <w:lang w:val="vi"/>
        </w:rPr>
        <w:t>- Nghị quyết số 23-NQ/TW ngày 22</w:t>
      </w:r>
      <w:r w:rsidR="005F64E6">
        <w:rPr>
          <w:rFonts w:ascii="Times New Roman" w:eastAsia="Times New Roman" w:hAnsi="Times New Roman"/>
          <w:color w:val="000000"/>
          <w:sz w:val="28"/>
          <w:szCs w:val="28"/>
        </w:rPr>
        <w:t xml:space="preserve"> tháng </w:t>
      </w:r>
      <w:r w:rsidRPr="00923F1E">
        <w:rPr>
          <w:rFonts w:ascii="Times New Roman" w:eastAsia="Times New Roman" w:hAnsi="Times New Roman"/>
          <w:color w:val="000000"/>
          <w:sz w:val="28"/>
          <w:szCs w:val="28"/>
          <w:lang w:val="vi"/>
        </w:rPr>
        <w:t>3</w:t>
      </w:r>
      <w:r w:rsidR="005F64E6">
        <w:rPr>
          <w:rFonts w:ascii="Times New Roman" w:eastAsia="Times New Roman" w:hAnsi="Times New Roman"/>
          <w:color w:val="000000"/>
          <w:sz w:val="28"/>
          <w:szCs w:val="28"/>
        </w:rPr>
        <w:t xml:space="preserve"> năm </w:t>
      </w:r>
      <w:r w:rsidRPr="00923F1E">
        <w:rPr>
          <w:rFonts w:ascii="Times New Roman" w:eastAsia="Times New Roman" w:hAnsi="Times New Roman"/>
          <w:color w:val="000000"/>
          <w:sz w:val="28"/>
          <w:szCs w:val="28"/>
          <w:lang w:val="vi"/>
        </w:rPr>
        <w:t>2018 của Bộ Chính trị về định hướng xây dựng chính sách phát triển công nghiệp quốc gia đến năm 2030, tầm nhìn đến năm 2045</w:t>
      </w:r>
      <w:r w:rsidR="00507C9C" w:rsidRPr="00923F1E">
        <w:rPr>
          <w:rFonts w:ascii="Times New Roman" w:eastAsia="Times New Roman" w:hAnsi="Times New Roman"/>
          <w:color w:val="000000"/>
          <w:sz w:val="28"/>
          <w:szCs w:val="28"/>
        </w:rPr>
        <w:t xml:space="preserve"> nêu rõ quan điểm chỉ đạo: </w:t>
      </w:r>
      <w:r w:rsidR="00507C9C" w:rsidRPr="00923F1E">
        <w:rPr>
          <w:rFonts w:ascii="Times New Roman" w:eastAsia="Times New Roman" w:hAnsi="Times New Roman"/>
          <w:i/>
          <w:iCs/>
          <w:color w:val="000000"/>
          <w:sz w:val="28"/>
          <w:szCs w:val="28"/>
        </w:rPr>
        <w:t xml:space="preserve">“Nhà nước giữ vai trò định hướng, xây dựng và hoàn thiện thể chế cho phát triển công nghiệp, tạo môi trường đầu tư, kinh doanh công nghiệp thuận lợi, ổn định, minh bạch, cạnh tranh bình đẳng, lành mạnh; thị trường đóng vai trò chủ yếu trong huy động và phân bổ có hiệu quả các nguồn lực, là động lực chủ yếu để giải phóng sức sản xuất trong công nghiệp”; </w:t>
      </w:r>
      <w:r w:rsidR="00507C9C" w:rsidRPr="00923F1E">
        <w:rPr>
          <w:rFonts w:ascii="Times New Roman" w:eastAsia="Times New Roman" w:hAnsi="Times New Roman"/>
          <w:color w:val="000000"/>
          <w:sz w:val="28"/>
          <w:szCs w:val="28"/>
        </w:rPr>
        <w:t>định hướng xây dựng chính sách phát triển công nghiệp quốc gia</w:t>
      </w:r>
      <w:r w:rsidR="00ED252D" w:rsidRPr="00923F1E">
        <w:rPr>
          <w:rFonts w:ascii="Times New Roman" w:eastAsia="Times New Roman" w:hAnsi="Times New Roman"/>
          <w:color w:val="000000"/>
          <w:sz w:val="28"/>
          <w:szCs w:val="28"/>
        </w:rPr>
        <w:t xml:space="preserve"> bao gồm </w:t>
      </w:r>
      <w:r w:rsidR="00ED252D" w:rsidRPr="00923F1E">
        <w:rPr>
          <w:rFonts w:ascii="Times New Roman" w:eastAsia="Times New Roman" w:hAnsi="Times New Roman"/>
          <w:i/>
          <w:iCs/>
          <w:color w:val="000000"/>
          <w:sz w:val="28"/>
          <w:szCs w:val="28"/>
        </w:rPr>
        <w:t>“tích cực tháo gỡ các rào cản, chống các hành vi độc quyền, cạnh tranh không lành mạnh.”</w:t>
      </w:r>
    </w:p>
    <w:p w14:paraId="0CE826C3" w14:textId="77777777" w:rsidR="00D5337B" w:rsidRPr="00923F1E" w:rsidRDefault="00D5337B" w:rsidP="00AD17BA">
      <w:pPr>
        <w:widowControl w:val="0"/>
        <w:tabs>
          <w:tab w:val="right" w:pos="7920"/>
        </w:tabs>
        <w:spacing w:before="120" w:after="0" w:line="240" w:lineRule="auto"/>
        <w:ind w:firstLine="709"/>
        <w:jc w:val="both"/>
        <w:rPr>
          <w:rFonts w:ascii="Times New Roman" w:eastAsia="Times New Roman" w:hAnsi="Times New Roman"/>
          <w:i/>
          <w:iCs/>
          <w:color w:val="000000"/>
          <w:sz w:val="28"/>
          <w:szCs w:val="28"/>
          <w:lang w:val="vi"/>
        </w:rPr>
      </w:pPr>
      <w:r w:rsidRPr="00923F1E">
        <w:rPr>
          <w:rFonts w:ascii="Times New Roman" w:eastAsia="Times New Roman" w:hAnsi="Times New Roman"/>
          <w:color w:val="000000"/>
          <w:sz w:val="28"/>
          <w:szCs w:val="28"/>
          <w:lang w:val="vi"/>
        </w:rPr>
        <w:t>- Nghị quyết số 57-NQ/TW ngày 22</w:t>
      </w:r>
      <w:r w:rsidR="005F64E6">
        <w:rPr>
          <w:rFonts w:ascii="Times New Roman" w:eastAsia="Times New Roman" w:hAnsi="Times New Roman"/>
          <w:color w:val="000000"/>
          <w:sz w:val="28"/>
          <w:szCs w:val="28"/>
        </w:rPr>
        <w:t xml:space="preserve"> tháng </w:t>
      </w:r>
      <w:r w:rsidRPr="00923F1E">
        <w:rPr>
          <w:rFonts w:ascii="Times New Roman" w:eastAsia="Times New Roman" w:hAnsi="Times New Roman"/>
          <w:color w:val="000000"/>
          <w:sz w:val="28"/>
          <w:szCs w:val="28"/>
          <w:lang w:val="vi"/>
        </w:rPr>
        <w:t>12</w:t>
      </w:r>
      <w:r w:rsidR="005F64E6">
        <w:rPr>
          <w:rFonts w:ascii="Times New Roman" w:eastAsia="Times New Roman" w:hAnsi="Times New Roman"/>
          <w:color w:val="000000"/>
          <w:sz w:val="28"/>
          <w:szCs w:val="28"/>
        </w:rPr>
        <w:t xml:space="preserve"> năm </w:t>
      </w:r>
      <w:r w:rsidRPr="00923F1E">
        <w:rPr>
          <w:rFonts w:ascii="Times New Roman" w:eastAsia="Times New Roman" w:hAnsi="Times New Roman"/>
          <w:color w:val="000000"/>
          <w:sz w:val="28"/>
          <w:szCs w:val="28"/>
          <w:lang w:val="vi"/>
        </w:rPr>
        <w:t>2024 của Bộ Chính trị về đột phá phát triển khoa học, công nghệ, đổi mới sáng tạo và chuyển đổi số quốc gia</w:t>
      </w:r>
      <w:r w:rsidR="00EC556A" w:rsidRPr="00923F1E">
        <w:rPr>
          <w:rFonts w:ascii="Times New Roman" w:eastAsia="Times New Roman" w:hAnsi="Times New Roman"/>
          <w:color w:val="000000"/>
          <w:sz w:val="28"/>
          <w:szCs w:val="28"/>
        </w:rPr>
        <w:t xml:space="preserve"> nêu nhiệm vụ giải pháp trong đó bao gồm: </w:t>
      </w:r>
      <w:r w:rsidR="00EA6AEE" w:rsidRPr="00923F1E">
        <w:rPr>
          <w:rFonts w:ascii="Times New Roman" w:eastAsia="Times New Roman" w:hAnsi="Times New Roman"/>
          <w:i/>
          <w:iCs/>
          <w:color w:val="000000"/>
          <w:sz w:val="28"/>
          <w:szCs w:val="28"/>
        </w:rPr>
        <w:t>“</w:t>
      </w:r>
      <w:r w:rsidR="00EC556A" w:rsidRPr="00923F1E">
        <w:rPr>
          <w:rFonts w:ascii="Times New Roman" w:eastAsia="Times New Roman" w:hAnsi="Times New Roman"/>
          <w:i/>
          <w:iCs/>
          <w:color w:val="000000"/>
          <w:sz w:val="28"/>
          <w:szCs w:val="28"/>
        </w:rPr>
        <w:t xml:space="preserve">Đổi mới toàn diện việc giải quyết thủ tục hành </w:t>
      </w:r>
      <w:r w:rsidR="00EC556A" w:rsidRPr="00923F1E">
        <w:rPr>
          <w:rFonts w:ascii="Times New Roman" w:eastAsia="Times New Roman" w:hAnsi="Times New Roman"/>
          <w:i/>
          <w:iCs/>
          <w:color w:val="000000"/>
          <w:sz w:val="28"/>
          <w:szCs w:val="28"/>
        </w:rPr>
        <w:lastRenderedPageBreak/>
        <w:t>chính, cung cấp dịch vụ công không phụ thuộc địa giới hành chính; nâng cao chất lượng dịch vụ công trực tuyến, dịch vụ số cho người dân và doanh nghiệp, hướng tới cung cấp dịch vụ công trực tuyến toàn trình, cá nhân hoá và dựa trên dữ liệu; tăng cường giám sát, đánh giá và trách nhiệm giải trình của cơ quan nhà nước, người có thẩm quyền trong phục vụ </w:t>
      </w:r>
      <w:r w:rsidR="00EC556A" w:rsidRPr="00923F1E">
        <w:rPr>
          <w:rFonts w:ascii="Times New Roman" w:eastAsia="Times New Roman" w:hAnsi="Times New Roman"/>
          <w:i/>
          <w:iCs/>
          <w:color w:val="000000"/>
          <w:sz w:val="28"/>
          <w:szCs w:val="28"/>
          <w:lang w:val="en-SG"/>
        </w:rPr>
        <w:t>N</w:t>
      </w:r>
      <w:r w:rsidR="00EC556A" w:rsidRPr="00923F1E">
        <w:rPr>
          <w:rFonts w:ascii="Times New Roman" w:eastAsia="Times New Roman" w:hAnsi="Times New Roman"/>
          <w:i/>
          <w:iCs/>
          <w:color w:val="000000"/>
          <w:sz w:val="28"/>
          <w:szCs w:val="28"/>
        </w:rPr>
        <w:t>hân dân.</w:t>
      </w:r>
      <w:r w:rsidR="00EA6AEE" w:rsidRPr="00923F1E">
        <w:rPr>
          <w:rFonts w:ascii="Times New Roman" w:eastAsia="Times New Roman" w:hAnsi="Times New Roman"/>
          <w:i/>
          <w:iCs/>
          <w:color w:val="000000"/>
          <w:sz w:val="28"/>
          <w:szCs w:val="28"/>
        </w:rPr>
        <w:t>”</w:t>
      </w:r>
      <w:r w:rsidR="00EC556A" w:rsidRPr="00923F1E">
        <w:rPr>
          <w:rFonts w:ascii="Times New Roman" w:eastAsia="Times New Roman" w:hAnsi="Times New Roman"/>
          <w:i/>
          <w:iCs/>
          <w:color w:val="000000"/>
          <w:sz w:val="28"/>
          <w:szCs w:val="28"/>
        </w:rPr>
        <w:t> </w:t>
      </w:r>
    </w:p>
    <w:p w14:paraId="4123C601" w14:textId="77777777" w:rsidR="00D5337B" w:rsidRPr="00923F1E" w:rsidRDefault="00D5337B" w:rsidP="00AD17BA">
      <w:pPr>
        <w:widowControl w:val="0"/>
        <w:spacing w:before="120" w:after="0" w:line="240" w:lineRule="auto"/>
        <w:ind w:firstLine="709"/>
        <w:jc w:val="both"/>
        <w:rPr>
          <w:rFonts w:ascii="Times New Roman" w:eastAsia="Times New Roman" w:hAnsi="Times New Roman"/>
          <w:color w:val="000000"/>
          <w:sz w:val="28"/>
          <w:szCs w:val="28"/>
        </w:rPr>
      </w:pPr>
      <w:r w:rsidRPr="00923F1E">
        <w:rPr>
          <w:rFonts w:ascii="Times New Roman" w:eastAsia="Times New Roman" w:hAnsi="Times New Roman"/>
          <w:color w:val="000000"/>
          <w:sz w:val="28"/>
          <w:szCs w:val="28"/>
          <w:lang w:val="vi"/>
        </w:rPr>
        <w:t xml:space="preserve">- Kết luận số </w:t>
      </w:r>
      <w:r w:rsidRPr="00923F1E">
        <w:rPr>
          <w:rFonts w:ascii="Times New Roman" w:eastAsia="Times New Roman" w:hAnsi="Times New Roman"/>
          <w:color w:val="000000"/>
          <w:sz w:val="28"/>
          <w:szCs w:val="28"/>
        </w:rPr>
        <w:t xml:space="preserve">119-KL/TW </w:t>
      </w:r>
      <w:r w:rsidRPr="00923F1E">
        <w:rPr>
          <w:rFonts w:ascii="Times New Roman" w:eastAsia="Times New Roman" w:hAnsi="Times New Roman"/>
          <w:color w:val="000000"/>
          <w:sz w:val="28"/>
          <w:szCs w:val="28"/>
          <w:lang w:val="vi"/>
        </w:rPr>
        <w:t xml:space="preserve">ngày </w:t>
      </w:r>
      <w:r w:rsidRPr="00923F1E">
        <w:rPr>
          <w:rFonts w:ascii="Times New Roman" w:eastAsia="Times New Roman" w:hAnsi="Times New Roman"/>
          <w:color w:val="000000"/>
          <w:sz w:val="28"/>
          <w:szCs w:val="28"/>
        </w:rPr>
        <w:t>20</w:t>
      </w:r>
      <w:r w:rsidR="005F64E6">
        <w:rPr>
          <w:rFonts w:ascii="Times New Roman" w:eastAsia="Times New Roman" w:hAnsi="Times New Roman"/>
          <w:color w:val="000000"/>
          <w:sz w:val="28"/>
          <w:szCs w:val="28"/>
        </w:rPr>
        <w:t xml:space="preserve"> tháng </w:t>
      </w:r>
      <w:r w:rsidRPr="00923F1E">
        <w:rPr>
          <w:rFonts w:ascii="Times New Roman" w:eastAsia="Times New Roman" w:hAnsi="Times New Roman"/>
          <w:color w:val="000000"/>
          <w:sz w:val="28"/>
          <w:szCs w:val="28"/>
        </w:rPr>
        <w:t>01</w:t>
      </w:r>
      <w:r w:rsidR="005F64E6">
        <w:rPr>
          <w:rFonts w:ascii="Times New Roman" w:eastAsia="Times New Roman" w:hAnsi="Times New Roman"/>
          <w:color w:val="000000"/>
          <w:sz w:val="28"/>
          <w:szCs w:val="28"/>
        </w:rPr>
        <w:t xml:space="preserve"> năm </w:t>
      </w:r>
      <w:r w:rsidRPr="00923F1E">
        <w:rPr>
          <w:rFonts w:ascii="Times New Roman" w:eastAsia="Times New Roman" w:hAnsi="Times New Roman"/>
          <w:color w:val="000000"/>
          <w:sz w:val="28"/>
          <w:szCs w:val="28"/>
        </w:rPr>
        <w:t>2025</w:t>
      </w:r>
      <w:r w:rsidRPr="00923F1E">
        <w:rPr>
          <w:rFonts w:ascii="Times New Roman" w:eastAsia="Times New Roman" w:hAnsi="Times New Roman"/>
          <w:color w:val="000000"/>
          <w:sz w:val="28"/>
          <w:szCs w:val="28"/>
          <w:lang w:val="vi"/>
        </w:rPr>
        <w:t xml:space="preserve"> của Bộ Chính trị </w:t>
      </w:r>
      <w:r w:rsidRPr="00923F1E">
        <w:rPr>
          <w:rFonts w:ascii="Times New Roman" w:eastAsia="Times New Roman" w:hAnsi="Times New Roman"/>
          <w:color w:val="000000"/>
          <w:sz w:val="28"/>
          <w:szCs w:val="28"/>
        </w:rPr>
        <w:t>về định hướng đổi mới, hoàn thiện quy trình xây dựng pháp luật</w:t>
      </w:r>
      <w:r w:rsidR="00011F63" w:rsidRPr="00923F1E">
        <w:rPr>
          <w:rFonts w:ascii="Times New Roman" w:eastAsia="Times New Roman" w:hAnsi="Times New Roman"/>
          <w:color w:val="000000"/>
          <w:sz w:val="28"/>
          <w:szCs w:val="28"/>
        </w:rPr>
        <w:t xml:space="preserve"> nêu nhiệm vụ: </w:t>
      </w:r>
      <w:r w:rsidR="00011F63" w:rsidRPr="00923F1E">
        <w:rPr>
          <w:rFonts w:ascii="Times New Roman" w:eastAsia="Times New Roman" w:hAnsi="Times New Roman"/>
          <w:i/>
          <w:iCs/>
          <w:color w:val="000000"/>
          <w:sz w:val="28"/>
          <w:szCs w:val="28"/>
        </w:rPr>
        <w:t>“cải cách triệt để thủ tục hành chính, giảm chi phí tuân thủ; cơ bản không quy định thủ tục hành chính, trình tự, hồ sơ trong luật mà giao Chính phủ, các bộ quy định theo thẩm quyền nhưng không được đặt thêm thủ tục hành chính, phát sinh thêm giấy phép con so với hiện hành.”</w:t>
      </w:r>
      <w:r w:rsidR="00011F63" w:rsidRPr="00923F1E">
        <w:rPr>
          <w:rFonts w:ascii="Times New Roman" w:eastAsia="Times New Roman" w:hAnsi="Times New Roman"/>
          <w:color w:val="000000"/>
          <w:sz w:val="28"/>
          <w:szCs w:val="28"/>
        </w:rPr>
        <w:t xml:space="preserve"> </w:t>
      </w:r>
    </w:p>
    <w:p w14:paraId="146FF2ED" w14:textId="77777777" w:rsidR="00D5337B" w:rsidRPr="00923F1E" w:rsidRDefault="00D5337B" w:rsidP="00AD17BA">
      <w:pPr>
        <w:widowControl w:val="0"/>
        <w:spacing w:before="120" w:after="0" w:line="240" w:lineRule="auto"/>
        <w:ind w:firstLine="709"/>
        <w:jc w:val="both"/>
        <w:rPr>
          <w:rFonts w:ascii="Times New Roman" w:eastAsia="Times New Roman" w:hAnsi="Times New Roman"/>
          <w:color w:val="000000"/>
          <w:sz w:val="28"/>
          <w:szCs w:val="28"/>
        </w:rPr>
      </w:pPr>
      <w:r w:rsidRPr="00923F1E">
        <w:rPr>
          <w:rFonts w:ascii="Times New Roman" w:eastAsia="Times New Roman" w:hAnsi="Times New Roman"/>
          <w:color w:val="000000"/>
          <w:sz w:val="28"/>
          <w:szCs w:val="28"/>
          <w:lang w:val="vi"/>
        </w:rPr>
        <w:t>- Nghị quyết số 66-NQ/TW ngày 30</w:t>
      </w:r>
      <w:r w:rsidR="005F64E6">
        <w:rPr>
          <w:rFonts w:ascii="Times New Roman" w:eastAsia="Times New Roman" w:hAnsi="Times New Roman"/>
          <w:color w:val="000000"/>
          <w:sz w:val="28"/>
          <w:szCs w:val="28"/>
        </w:rPr>
        <w:t xml:space="preserve"> tháng </w:t>
      </w:r>
      <w:r w:rsidRPr="00923F1E">
        <w:rPr>
          <w:rFonts w:ascii="Times New Roman" w:eastAsia="Times New Roman" w:hAnsi="Times New Roman"/>
          <w:color w:val="000000"/>
          <w:sz w:val="28"/>
          <w:szCs w:val="28"/>
          <w:lang w:val="vi"/>
        </w:rPr>
        <w:t>4</w:t>
      </w:r>
      <w:r w:rsidR="005F64E6">
        <w:rPr>
          <w:rFonts w:ascii="Times New Roman" w:eastAsia="Times New Roman" w:hAnsi="Times New Roman"/>
          <w:color w:val="000000"/>
          <w:sz w:val="28"/>
          <w:szCs w:val="28"/>
        </w:rPr>
        <w:t xml:space="preserve"> năm </w:t>
      </w:r>
      <w:r w:rsidRPr="00923F1E">
        <w:rPr>
          <w:rFonts w:ascii="Times New Roman" w:eastAsia="Times New Roman" w:hAnsi="Times New Roman"/>
          <w:color w:val="000000"/>
          <w:sz w:val="28"/>
          <w:szCs w:val="28"/>
          <w:lang w:val="vi"/>
        </w:rPr>
        <w:t>2025 của Bộ Chính trị về đổi mới công tác xây dựng và thi hành pháp luật đáp ứng yêu cầu phát triển đất nước trong kỷ nguyên mới</w:t>
      </w:r>
      <w:r w:rsidR="004004E9" w:rsidRPr="00923F1E">
        <w:rPr>
          <w:rFonts w:ascii="Times New Roman" w:eastAsia="Times New Roman" w:hAnsi="Times New Roman"/>
          <w:color w:val="000000"/>
          <w:sz w:val="28"/>
          <w:szCs w:val="28"/>
        </w:rPr>
        <w:t xml:space="preserve"> nêu nhiệm vụ, giải pháp bao gồm: </w:t>
      </w:r>
      <w:r w:rsidR="004004E9" w:rsidRPr="00923F1E">
        <w:rPr>
          <w:rFonts w:ascii="Times New Roman" w:eastAsia="Times New Roman" w:hAnsi="Times New Roman"/>
          <w:i/>
          <w:iCs/>
          <w:color w:val="000000"/>
          <w:sz w:val="28"/>
          <w:szCs w:val="28"/>
        </w:rPr>
        <w:t>“Xây dựng và hoàn thiện pháp luật về kinh tế thị trường định hướng xã hội chủ nghĩa theo hướng xây dựng môi trường pháp lý thuận lợi, thông thoáng, minh bạch, an toàn, chi phí tuân thủ thấp; triệt để cắt giảm, đơn giản hóa điều kiện đầu tư, kinh doanh, hành nghề, thủ tục hành chính bất hợp lý; thúc đẩy khởi nghiệp sáng tạo, cải thiện môi trường đầu tư, kinh doanh ổn định. Bảo đảm thực chất quyền tự do kinh doanh, quyền sở hữu tài sản và quyền tự do hợp đồng, sự bình đẳng giữa các doanh nghiệp thuộc mọi thành phần kinh tế; kinh tế tư nhân là một động lực quan trọng nhất của nền kinh tế quốc gia.”</w:t>
      </w:r>
    </w:p>
    <w:p w14:paraId="25C72A6B" w14:textId="77777777" w:rsidR="00D5337B" w:rsidRPr="00923F1E" w:rsidRDefault="00D5337B" w:rsidP="00AD17BA">
      <w:pPr>
        <w:widowControl w:val="0"/>
        <w:tabs>
          <w:tab w:val="right" w:pos="7920"/>
        </w:tabs>
        <w:spacing w:before="120" w:after="0" w:line="240" w:lineRule="auto"/>
        <w:ind w:firstLine="709"/>
        <w:jc w:val="both"/>
        <w:rPr>
          <w:rFonts w:ascii="Times New Roman" w:eastAsia="Times New Roman" w:hAnsi="Times New Roman"/>
          <w:color w:val="000000"/>
          <w:sz w:val="28"/>
          <w:szCs w:val="28"/>
          <w:lang w:val="vi"/>
        </w:rPr>
      </w:pPr>
      <w:r w:rsidRPr="00923F1E">
        <w:rPr>
          <w:rFonts w:ascii="Times New Roman" w:eastAsia="Times New Roman" w:hAnsi="Times New Roman"/>
          <w:color w:val="000000"/>
          <w:sz w:val="28"/>
          <w:szCs w:val="28"/>
          <w:lang w:val="vi"/>
        </w:rPr>
        <w:t>- Nghị quyết số 68-NQ/TW ngày 04</w:t>
      </w:r>
      <w:r w:rsidR="005F64E6">
        <w:rPr>
          <w:rFonts w:ascii="Times New Roman" w:eastAsia="Times New Roman" w:hAnsi="Times New Roman"/>
          <w:color w:val="000000"/>
          <w:sz w:val="28"/>
          <w:szCs w:val="28"/>
        </w:rPr>
        <w:t xml:space="preserve"> tháng </w:t>
      </w:r>
      <w:r w:rsidRPr="00923F1E">
        <w:rPr>
          <w:rFonts w:ascii="Times New Roman" w:eastAsia="Times New Roman" w:hAnsi="Times New Roman"/>
          <w:color w:val="000000"/>
          <w:sz w:val="28"/>
          <w:szCs w:val="28"/>
          <w:lang w:val="vi"/>
        </w:rPr>
        <w:t>5</w:t>
      </w:r>
      <w:r w:rsidR="005F64E6">
        <w:rPr>
          <w:rFonts w:ascii="Times New Roman" w:eastAsia="Times New Roman" w:hAnsi="Times New Roman"/>
          <w:color w:val="000000"/>
          <w:sz w:val="28"/>
          <w:szCs w:val="28"/>
        </w:rPr>
        <w:t xml:space="preserve"> năm </w:t>
      </w:r>
      <w:r w:rsidRPr="00923F1E">
        <w:rPr>
          <w:rFonts w:ascii="Times New Roman" w:eastAsia="Times New Roman" w:hAnsi="Times New Roman"/>
          <w:color w:val="000000"/>
          <w:sz w:val="28"/>
          <w:szCs w:val="28"/>
          <w:lang w:val="vi"/>
        </w:rPr>
        <w:t>20</w:t>
      </w:r>
      <w:r w:rsidRPr="00923F1E">
        <w:rPr>
          <w:rFonts w:ascii="Times New Roman" w:eastAsia="Times New Roman" w:hAnsi="Times New Roman"/>
          <w:color w:val="000000"/>
          <w:sz w:val="28"/>
          <w:szCs w:val="28"/>
        </w:rPr>
        <w:t>25</w:t>
      </w:r>
      <w:r w:rsidRPr="00923F1E">
        <w:rPr>
          <w:rFonts w:ascii="Times New Roman" w:eastAsia="Times New Roman" w:hAnsi="Times New Roman"/>
          <w:color w:val="000000"/>
          <w:sz w:val="28"/>
          <w:szCs w:val="28"/>
          <w:lang w:val="vi"/>
        </w:rPr>
        <w:t xml:space="preserve"> của Bộ Chính trị về phát triển kinh tế tư nhân</w:t>
      </w:r>
      <w:r w:rsidR="0067177D" w:rsidRPr="00923F1E">
        <w:rPr>
          <w:rFonts w:ascii="Times New Roman" w:eastAsia="Times New Roman" w:hAnsi="Times New Roman"/>
          <w:color w:val="000000"/>
          <w:sz w:val="28"/>
          <w:szCs w:val="28"/>
        </w:rPr>
        <w:t xml:space="preserve"> nêu quan điểm chỉ đạo bao gồm: </w:t>
      </w:r>
      <w:r w:rsidR="0067177D" w:rsidRPr="00923F1E">
        <w:rPr>
          <w:rFonts w:ascii="Times New Roman" w:eastAsia="Times New Roman" w:hAnsi="Times New Roman"/>
          <w:i/>
          <w:iCs/>
          <w:color w:val="000000"/>
          <w:sz w:val="28"/>
          <w:szCs w:val="28"/>
        </w:rPr>
        <w:t xml:space="preserve">“Xoá bỏ triệt để nhận thức, tư tưởng, quan niệm, thái độ định kiến về kinh tế tư nhân Việt Nam; đánh giá đúng vai trò quan trọng của kinh tế tư nhân đối với phát triển đất nước; nuôi dưỡng, khuyến khích tinh thần kinh doanh, đổi mới sáng tạo của người dân, doanh nghiệp, tôn trọng doanh nghiệp, doanh nhân, xác định doanh nhân là người chiến sĩ trên mặt trận kinh tế; bảo đảm đầy đủ quyền sở hữu tài sản, quyền tự do kinh doanh, quyền cạnh tranh bình đẳng, được tự do kinh doanh các ngành nghề pháp luật không cấm; tạo dựng, củng cố niềm tin giữa Nhà nước và khu vực kinh tế tư nhân; bảo vệ quyền và lợi ích hợp pháp của doanh nghiệp và doanh nhân; bảo đảm kinh tế tư nhân cạnh tranh bình đẳng với các thành phần kinh tế khác trong tiếp cận cơ hội kinh doanh và các nguồn lực của nền kinh tế, nhất là vốn, đất đai, công nghệ, nhân lực, dữ liệu và các nguồn lực hợp pháp khác của đất nước theo quy định của pháp luật”; </w:t>
      </w:r>
      <w:r w:rsidR="00C245A5" w:rsidRPr="00923F1E">
        <w:rPr>
          <w:rFonts w:ascii="Times New Roman" w:eastAsia="Times New Roman" w:hAnsi="Times New Roman"/>
          <w:color w:val="000000"/>
          <w:sz w:val="28"/>
          <w:szCs w:val="28"/>
        </w:rPr>
        <w:t xml:space="preserve">nhiệm vụ giải pháp bao gồm: </w:t>
      </w:r>
      <w:r w:rsidR="00C245A5" w:rsidRPr="00923F1E">
        <w:rPr>
          <w:rFonts w:ascii="Times New Roman" w:eastAsia="Times New Roman" w:hAnsi="Times New Roman"/>
          <w:i/>
          <w:iCs/>
          <w:color w:val="000000"/>
          <w:sz w:val="28"/>
          <w:szCs w:val="28"/>
        </w:rPr>
        <w:t xml:space="preserve">“Thực hiện cơ chế thị trường, không phân biệt đối xử giữa các doanh nghiệp thuộc các thành phần kinh tế trong huy động, phân bổ và sử dụng các nguồn lực vốn, đất đai, tài nguyên, tài sản, công nghệ, nhân lực, dữ liệu và các nguồn lực tài nguyên khác. Rà soát, hoàn thiện các chính sách thuế, phí, lệ phí theo hướng bảo đảm đối xử công bằng giữa các thành phần kinh tế, giảm thuế suất, mở rộng cơ sở tính thuế, nhất là thu thuế điện tử khởi tạo từ máy tính tiền; nghiêm cấm lạm dụng quyết định hành chính, hành vi bảo hộ </w:t>
      </w:r>
      <w:r w:rsidR="00C245A5" w:rsidRPr="00923F1E">
        <w:rPr>
          <w:rFonts w:ascii="Times New Roman" w:eastAsia="Times New Roman" w:hAnsi="Times New Roman"/>
          <w:i/>
          <w:iCs/>
          <w:color w:val="000000"/>
          <w:sz w:val="28"/>
          <w:szCs w:val="28"/>
        </w:rPr>
        <w:lastRenderedPageBreak/>
        <w:t>cục bộ của ngành, địa phương. Xử lý nghiêm các hành vi làm hạn chế cạnh tranh, lạm dụng vị trí thống lĩnh, vị trí độc quyền và cạnh tranh không lành mạnh”</w:t>
      </w:r>
      <w:r w:rsidR="0086227F" w:rsidRPr="00923F1E">
        <w:rPr>
          <w:rFonts w:ascii="Times New Roman" w:eastAsia="Times New Roman" w:hAnsi="Times New Roman"/>
          <w:i/>
          <w:iCs/>
          <w:color w:val="000000"/>
          <w:sz w:val="28"/>
          <w:szCs w:val="28"/>
        </w:rPr>
        <w:t xml:space="preserve"> </w:t>
      </w:r>
      <w:r w:rsidR="0086227F" w:rsidRPr="00923F1E">
        <w:rPr>
          <w:rFonts w:ascii="Times New Roman" w:eastAsia="Times New Roman" w:hAnsi="Times New Roman"/>
          <w:color w:val="000000"/>
          <w:sz w:val="28"/>
          <w:szCs w:val="28"/>
        </w:rPr>
        <w:t>và</w:t>
      </w:r>
      <w:r w:rsidR="00DB5D35" w:rsidRPr="00923F1E">
        <w:rPr>
          <w:rFonts w:ascii="Times New Roman" w:eastAsia="Times New Roman" w:hAnsi="Times New Roman"/>
          <w:i/>
          <w:iCs/>
          <w:color w:val="000000"/>
          <w:sz w:val="28"/>
          <w:szCs w:val="28"/>
        </w:rPr>
        <w:t xml:space="preserve"> “Bảo đảm và bảo vệ hữu hiệu quyền sở hữu, quyền tự do kinh doanh, quyền tài sản, quyền cạnh tranh bình đẳng và bảo đảm thực thi hợp đồng của kinh tế tư nhân”. </w:t>
      </w:r>
    </w:p>
    <w:p w14:paraId="64B306D0" w14:textId="77777777" w:rsidR="00B77280" w:rsidRPr="00923F1E" w:rsidRDefault="00B77280" w:rsidP="00AD17BA">
      <w:pPr>
        <w:widowControl w:val="0"/>
        <w:tabs>
          <w:tab w:val="right" w:pos="7920"/>
        </w:tabs>
        <w:spacing w:before="120" w:after="0" w:line="240" w:lineRule="auto"/>
        <w:ind w:firstLine="709"/>
        <w:jc w:val="both"/>
        <w:rPr>
          <w:rFonts w:ascii="Times New Roman" w:eastAsia="Times New Roman" w:hAnsi="Times New Roman"/>
          <w:color w:val="000000"/>
          <w:sz w:val="28"/>
          <w:szCs w:val="28"/>
        </w:rPr>
      </w:pPr>
      <w:r w:rsidRPr="00923F1E">
        <w:rPr>
          <w:rFonts w:ascii="Times New Roman" w:eastAsia="Times New Roman" w:hAnsi="Times New Roman"/>
          <w:color w:val="000000"/>
          <w:sz w:val="28"/>
          <w:szCs w:val="28"/>
          <w:lang w:val="vi"/>
        </w:rPr>
        <w:t>- Nghị quyết số 79-NQ/TW ngày 06</w:t>
      </w:r>
      <w:r w:rsidR="005F64E6">
        <w:rPr>
          <w:rFonts w:ascii="Times New Roman" w:eastAsia="Times New Roman" w:hAnsi="Times New Roman"/>
          <w:color w:val="000000"/>
          <w:sz w:val="28"/>
          <w:szCs w:val="28"/>
        </w:rPr>
        <w:t xml:space="preserve"> tháng </w:t>
      </w:r>
      <w:r w:rsidRPr="00923F1E">
        <w:rPr>
          <w:rFonts w:ascii="Times New Roman" w:eastAsia="Times New Roman" w:hAnsi="Times New Roman"/>
          <w:color w:val="000000"/>
          <w:sz w:val="28"/>
          <w:szCs w:val="28"/>
          <w:lang w:val="vi"/>
        </w:rPr>
        <w:t>01</w:t>
      </w:r>
      <w:r w:rsidR="005F64E6">
        <w:rPr>
          <w:rFonts w:ascii="Times New Roman" w:eastAsia="Times New Roman" w:hAnsi="Times New Roman"/>
          <w:color w:val="000000"/>
          <w:sz w:val="28"/>
          <w:szCs w:val="28"/>
        </w:rPr>
        <w:t xml:space="preserve"> năm </w:t>
      </w:r>
      <w:r w:rsidRPr="00923F1E">
        <w:rPr>
          <w:rFonts w:ascii="Times New Roman" w:eastAsia="Times New Roman" w:hAnsi="Times New Roman"/>
          <w:color w:val="000000"/>
          <w:sz w:val="28"/>
          <w:szCs w:val="28"/>
          <w:lang w:val="vi"/>
        </w:rPr>
        <w:t>2026 của Bộ Chính trị về phát triển kinh tế nhà nước đặt ra nhiệm vụ và giải pháp để phát triển kinh tế nhà nướ</w:t>
      </w:r>
      <w:r w:rsidR="00D5337B" w:rsidRPr="00923F1E">
        <w:rPr>
          <w:rFonts w:ascii="Times New Roman" w:eastAsia="Times New Roman" w:hAnsi="Times New Roman"/>
          <w:color w:val="000000"/>
          <w:sz w:val="28"/>
          <w:szCs w:val="28"/>
        </w:rPr>
        <w:t>c</w:t>
      </w:r>
      <w:r w:rsidR="00083185" w:rsidRPr="00923F1E">
        <w:rPr>
          <w:rFonts w:ascii="Times New Roman" w:eastAsia="Times New Roman" w:hAnsi="Times New Roman"/>
          <w:color w:val="000000"/>
          <w:sz w:val="28"/>
          <w:szCs w:val="28"/>
        </w:rPr>
        <w:t xml:space="preserve"> nêu quan điểm chỉ đạo: </w:t>
      </w:r>
      <w:r w:rsidR="00083185" w:rsidRPr="00923F1E">
        <w:rPr>
          <w:rFonts w:ascii="Times New Roman" w:eastAsia="Times New Roman" w:hAnsi="Times New Roman"/>
          <w:i/>
          <w:iCs/>
          <w:color w:val="000000"/>
          <w:sz w:val="28"/>
          <w:szCs w:val="28"/>
        </w:rPr>
        <w:t>“Kinh tế nhà nước bình đẳng trước pháp luật với các khu vực kinh tế khác, cùng phát triển lâu dài, hợp tác và cạnh tranh lành mạnh; tiếp cận công bằng, công khai, minh bạch các nguồn lực, thị trường và cơ hội phát triển; cùng với các thành phần kinh tế trong nước, xây dựng nền kinh tế tự chủ, tự lực, tự cường, bảo đảm an ninh kinh tế, thúc đẩy hội nhập quốc tế sâu rộng, thực chất, hiệu quả</w:t>
      </w:r>
      <w:r w:rsidR="00071A2C" w:rsidRPr="00923F1E">
        <w:rPr>
          <w:rFonts w:ascii="Times New Roman" w:eastAsia="Times New Roman" w:hAnsi="Times New Roman"/>
          <w:i/>
          <w:iCs/>
          <w:color w:val="000000"/>
          <w:sz w:val="28"/>
          <w:szCs w:val="28"/>
        </w:rPr>
        <w:t>”</w:t>
      </w:r>
      <w:r w:rsidR="00600F28" w:rsidRPr="00923F1E">
        <w:rPr>
          <w:rFonts w:ascii="Times New Roman" w:eastAsia="Times New Roman" w:hAnsi="Times New Roman"/>
          <w:color w:val="000000"/>
          <w:sz w:val="28"/>
          <w:szCs w:val="28"/>
        </w:rPr>
        <w:t xml:space="preserve">. </w:t>
      </w:r>
    </w:p>
    <w:p w14:paraId="43193F64" w14:textId="77777777" w:rsidR="00D5337B" w:rsidRPr="00923F1E" w:rsidRDefault="00D5337B" w:rsidP="00AD17BA">
      <w:pPr>
        <w:widowControl w:val="0"/>
        <w:tabs>
          <w:tab w:val="right" w:pos="7920"/>
        </w:tabs>
        <w:spacing w:before="120" w:after="0" w:line="240" w:lineRule="auto"/>
        <w:ind w:firstLine="709"/>
        <w:jc w:val="both"/>
        <w:rPr>
          <w:rFonts w:ascii="Times New Roman" w:eastAsia="Times New Roman" w:hAnsi="Times New Roman"/>
          <w:i/>
          <w:iCs/>
          <w:color w:val="000000"/>
          <w:sz w:val="28"/>
          <w:szCs w:val="28"/>
        </w:rPr>
      </w:pPr>
      <w:r w:rsidRPr="00923F1E">
        <w:rPr>
          <w:rFonts w:ascii="Times New Roman" w:eastAsia="Times New Roman" w:hAnsi="Times New Roman"/>
          <w:color w:val="000000"/>
          <w:sz w:val="28"/>
          <w:szCs w:val="28"/>
          <w:lang w:val="vi"/>
        </w:rPr>
        <w:t>- Nghị quyết số 10-NQ/TW ngày 8</w:t>
      </w:r>
      <w:r w:rsidR="005F64E6">
        <w:rPr>
          <w:rFonts w:ascii="Times New Roman" w:eastAsia="Times New Roman" w:hAnsi="Times New Roman"/>
          <w:color w:val="000000"/>
          <w:sz w:val="28"/>
          <w:szCs w:val="28"/>
        </w:rPr>
        <w:t xml:space="preserve"> tháng </w:t>
      </w:r>
      <w:r w:rsidRPr="00923F1E">
        <w:rPr>
          <w:rFonts w:ascii="Times New Roman" w:eastAsia="Times New Roman" w:hAnsi="Times New Roman"/>
          <w:color w:val="000000"/>
          <w:sz w:val="28"/>
          <w:szCs w:val="28"/>
          <w:lang w:val="vi"/>
        </w:rPr>
        <w:t>6</w:t>
      </w:r>
      <w:r w:rsidR="005F64E6">
        <w:rPr>
          <w:rFonts w:ascii="Times New Roman" w:eastAsia="Times New Roman" w:hAnsi="Times New Roman"/>
          <w:color w:val="000000"/>
          <w:sz w:val="28"/>
          <w:szCs w:val="28"/>
        </w:rPr>
        <w:t xml:space="preserve"> năm </w:t>
      </w:r>
      <w:r w:rsidRPr="00923F1E">
        <w:rPr>
          <w:rFonts w:ascii="Times New Roman" w:eastAsia="Times New Roman" w:hAnsi="Times New Roman"/>
          <w:color w:val="000000"/>
          <w:sz w:val="28"/>
          <w:szCs w:val="28"/>
          <w:lang w:val="vi"/>
        </w:rPr>
        <w:t>2026 của Bộ Chính trị về phát triển kinh tế có vốn đầu tư nước ngoài</w:t>
      </w:r>
      <w:r w:rsidR="00461ABF" w:rsidRPr="00923F1E">
        <w:rPr>
          <w:rFonts w:ascii="Times New Roman" w:eastAsia="Times New Roman" w:hAnsi="Times New Roman"/>
          <w:color w:val="000000"/>
          <w:sz w:val="28"/>
          <w:szCs w:val="28"/>
        </w:rPr>
        <w:t xml:space="preserve"> nêu quan điểm chỉ đạo: </w:t>
      </w:r>
      <w:r w:rsidR="00461ABF" w:rsidRPr="00923F1E">
        <w:rPr>
          <w:rFonts w:ascii="Times New Roman" w:eastAsia="Times New Roman" w:hAnsi="Times New Roman"/>
          <w:i/>
          <w:iCs/>
          <w:color w:val="000000"/>
          <w:sz w:val="28"/>
          <w:szCs w:val="28"/>
        </w:rPr>
        <w:t>“Kinh tế có vốn đầu tư nước ngoài là một bộ phận quan trọng của nền kinh tế quốc gia, không chỉ góp phần bổ sung vốn trung và dài hạn cho đầu tư phát triển mà còn là kênh tiếp nhận công nghệ tiên tiến, phương thức quản trị hiện đại, đào tạo nâng cao chất lượng nguồn nhân lực, giúp mở rộng thị trường; được Nhà nước khuyến khích phát triển lâu dài, đối xử bình đẳng, cạnh tranh lành mạnh với các khu vực kinh tế khác theo quy định của pháp luật.”</w:t>
      </w:r>
    </w:p>
    <w:p w14:paraId="3AA1B366" w14:textId="77777777" w:rsidR="00CE28C4" w:rsidRPr="00923F1E" w:rsidRDefault="00CE28C4" w:rsidP="00AD17BA">
      <w:pPr>
        <w:widowControl w:val="0"/>
        <w:tabs>
          <w:tab w:val="right" w:pos="7920"/>
        </w:tabs>
        <w:spacing w:before="120" w:after="0" w:line="240" w:lineRule="auto"/>
        <w:ind w:firstLine="709"/>
        <w:jc w:val="both"/>
        <w:rPr>
          <w:rFonts w:ascii="Times New Roman" w:eastAsia="Times New Roman" w:hAnsi="Times New Roman"/>
          <w:b/>
          <w:bCs/>
          <w:color w:val="000000"/>
          <w:sz w:val="28"/>
          <w:szCs w:val="28"/>
        </w:rPr>
      </w:pPr>
      <w:r w:rsidRPr="00923F1E">
        <w:rPr>
          <w:rFonts w:ascii="Times New Roman" w:eastAsia="Times New Roman" w:hAnsi="Times New Roman"/>
          <w:b/>
          <w:bCs/>
          <w:color w:val="000000"/>
          <w:sz w:val="28"/>
          <w:szCs w:val="28"/>
        </w:rPr>
        <w:t>2. Cơ sở pháp lý</w:t>
      </w:r>
    </w:p>
    <w:p w14:paraId="686C2240" w14:textId="77777777" w:rsidR="00610438" w:rsidRPr="00923F1E" w:rsidRDefault="00E564EE" w:rsidP="00AD17BA">
      <w:pPr>
        <w:spacing w:before="120" w:after="0" w:line="240" w:lineRule="auto"/>
        <w:ind w:firstLine="720"/>
        <w:jc w:val="both"/>
        <w:rPr>
          <w:rFonts w:ascii="Times New Roman" w:eastAsia="Times New Roman" w:hAnsi="Times New Roman"/>
          <w:i/>
          <w:iCs/>
          <w:color w:val="000000"/>
          <w:sz w:val="28"/>
          <w:szCs w:val="28"/>
        </w:rPr>
      </w:pPr>
      <w:r w:rsidRPr="00923F1E">
        <w:rPr>
          <w:rFonts w:ascii="Times New Roman" w:eastAsia="Times New Roman" w:hAnsi="Times New Roman"/>
          <w:i/>
          <w:iCs/>
          <w:color w:val="000000"/>
          <w:sz w:val="28"/>
          <w:szCs w:val="28"/>
          <w:lang w:val="nl-NL"/>
        </w:rPr>
        <w:t xml:space="preserve">2.1. </w:t>
      </w:r>
      <w:r w:rsidR="00EA0A71" w:rsidRPr="00923F1E">
        <w:rPr>
          <w:rFonts w:ascii="Times New Roman" w:eastAsia="Times New Roman" w:hAnsi="Times New Roman"/>
          <w:i/>
          <w:iCs/>
          <w:color w:val="000000"/>
          <w:sz w:val="28"/>
          <w:szCs w:val="28"/>
          <w:lang w:val="nl-NL"/>
        </w:rPr>
        <w:t>Luật Cạnh tranh số 23/2018/QH14</w:t>
      </w:r>
      <w:r w:rsidR="00610438" w:rsidRPr="00923F1E">
        <w:rPr>
          <w:rFonts w:ascii="Times New Roman" w:eastAsia="Times New Roman" w:hAnsi="Times New Roman"/>
          <w:i/>
          <w:iCs/>
          <w:color w:val="000000"/>
          <w:sz w:val="28"/>
          <w:szCs w:val="28"/>
          <w:lang w:val="nl-NL"/>
        </w:rPr>
        <w:t xml:space="preserve">, sửa đổi bổ sung bởi </w:t>
      </w:r>
      <w:r w:rsidR="00610438" w:rsidRPr="00923F1E">
        <w:rPr>
          <w:rFonts w:ascii="Times New Roman" w:eastAsia="Times New Roman" w:hAnsi="Times New Roman"/>
          <w:i/>
          <w:iCs/>
          <w:color w:val="000000"/>
          <w:sz w:val="28"/>
          <w:szCs w:val="28"/>
          <w:lang w:val="vi"/>
        </w:rPr>
        <w:t xml:space="preserve">Luật </w:t>
      </w:r>
      <w:r w:rsidR="00610438" w:rsidRPr="00923F1E">
        <w:rPr>
          <w:rFonts w:ascii="Times New Roman" w:eastAsia="Times New Roman" w:hAnsi="Times New Roman"/>
          <w:i/>
          <w:iCs/>
          <w:color w:val="000000"/>
          <w:sz w:val="28"/>
          <w:szCs w:val="28"/>
        </w:rPr>
        <w:t xml:space="preserve">số …/2026/QH15 </w:t>
      </w:r>
      <w:r w:rsidR="00610438" w:rsidRPr="00923F1E">
        <w:rPr>
          <w:rFonts w:ascii="Times New Roman" w:eastAsia="Times New Roman" w:hAnsi="Times New Roman"/>
          <w:i/>
          <w:iCs/>
          <w:color w:val="000000"/>
          <w:sz w:val="28"/>
          <w:szCs w:val="28"/>
          <w:lang w:val="vi"/>
        </w:rPr>
        <w:t>sửa đổi, bổ sung một số điều của Luật Thương mại, Luật Cạnh tranh, Luật Quản lý ngoại thương, Luật Bảo vệ quyền lợi người tiêu dùng</w:t>
      </w:r>
      <w:r w:rsidR="00C94C39" w:rsidRPr="00923F1E">
        <w:rPr>
          <w:rFonts w:ascii="Times New Roman" w:eastAsia="Times New Roman" w:hAnsi="Times New Roman"/>
          <w:i/>
          <w:iCs/>
          <w:color w:val="000000"/>
          <w:sz w:val="28"/>
          <w:szCs w:val="28"/>
        </w:rPr>
        <w:t>:</w:t>
      </w:r>
    </w:p>
    <w:p w14:paraId="176AD50F" w14:textId="77777777" w:rsidR="00610438" w:rsidRPr="00923F1E" w:rsidRDefault="00610438" w:rsidP="00AD17BA">
      <w:pPr>
        <w:spacing w:before="120" w:after="0" w:line="240" w:lineRule="auto"/>
        <w:ind w:firstLine="720"/>
        <w:jc w:val="both"/>
        <w:rPr>
          <w:rFonts w:ascii="Times New Roman" w:eastAsia="Times New Roman" w:hAnsi="Times New Roman"/>
          <w:color w:val="000000"/>
          <w:sz w:val="28"/>
          <w:szCs w:val="28"/>
          <w:lang w:val="nl-NL"/>
        </w:rPr>
      </w:pPr>
      <w:r w:rsidRPr="00923F1E">
        <w:rPr>
          <w:rFonts w:ascii="Times New Roman" w:eastAsia="Times New Roman" w:hAnsi="Times New Roman"/>
          <w:color w:val="000000"/>
          <w:sz w:val="28"/>
          <w:szCs w:val="28"/>
          <w:lang w:val="nl-NL"/>
        </w:rPr>
        <w:t xml:space="preserve">Luật Cạnh tranh số 23/2028/QH14 </w:t>
      </w:r>
      <w:r w:rsidR="00462F6D" w:rsidRPr="00923F1E">
        <w:rPr>
          <w:rFonts w:ascii="Times New Roman" w:eastAsia="Times New Roman" w:hAnsi="Times New Roman"/>
          <w:color w:val="000000"/>
          <w:sz w:val="28"/>
          <w:szCs w:val="28"/>
          <w:lang w:val="nl-NL"/>
        </w:rPr>
        <w:t xml:space="preserve">được Quốc hội khóa XIV thông qua tại kỳ họp thứ 5 ngày 12 tháng 6 năm 2018 và có hiệu lực kể từ ngày 01 tháng 7 năm 2019. Căn cứ các nội dung được giao quy định chi tiết tại Luật, ngày 24 tháng 3 năm 2020, Chính phủ đã ban hành Nghị định số 35/2020/NĐ-CP có hiệu lực thi hành kể từ ngày 15 tháng 5 năm 2020 quy định chi tiết </w:t>
      </w:r>
      <w:r w:rsidR="0015545E" w:rsidRPr="00923F1E">
        <w:rPr>
          <w:rFonts w:ascii="Times New Roman" w:eastAsia="Times New Roman" w:hAnsi="Times New Roman"/>
          <w:color w:val="000000"/>
          <w:sz w:val="28"/>
          <w:szCs w:val="28"/>
          <w:lang w:val="nl-NL"/>
        </w:rPr>
        <w:t>các điều: 9, 10, 13, 26, 31, 32, 33, 36, 56 và 82</w:t>
      </w:r>
      <w:r w:rsidRPr="00923F1E">
        <w:rPr>
          <w:rFonts w:ascii="Times New Roman" w:eastAsia="Times New Roman" w:hAnsi="Times New Roman"/>
          <w:color w:val="000000"/>
          <w:sz w:val="28"/>
          <w:szCs w:val="28"/>
          <w:lang w:val="nl-NL"/>
        </w:rPr>
        <w:t xml:space="preserve"> của Luật. </w:t>
      </w:r>
    </w:p>
    <w:p w14:paraId="787C51D3" w14:textId="77777777" w:rsidR="00C5462A" w:rsidRPr="00923F1E" w:rsidRDefault="0023000D" w:rsidP="00AD17BA">
      <w:pPr>
        <w:spacing w:before="120" w:after="0" w:line="240" w:lineRule="auto"/>
        <w:ind w:firstLine="720"/>
        <w:jc w:val="both"/>
        <w:rPr>
          <w:rFonts w:ascii="Times New Roman" w:eastAsia="Times New Roman" w:hAnsi="Times New Roman"/>
          <w:color w:val="000000"/>
          <w:sz w:val="28"/>
          <w:szCs w:val="28"/>
          <w:lang w:val="nl-NL"/>
        </w:rPr>
      </w:pPr>
      <w:r w:rsidRPr="00923F1E">
        <w:rPr>
          <w:rFonts w:ascii="Times New Roman" w:eastAsia="Times New Roman" w:hAnsi="Times New Roman"/>
          <w:color w:val="000000"/>
          <w:sz w:val="28"/>
          <w:szCs w:val="28"/>
        </w:rPr>
        <w:t>Tiếp đó, để xử lý các khó khăn, vướng mắc, điểm nghẽn</w:t>
      </w:r>
      <w:r w:rsidR="00FA0229" w:rsidRPr="00923F1E">
        <w:rPr>
          <w:rFonts w:ascii="Times New Roman" w:eastAsia="Times New Roman" w:hAnsi="Times New Roman"/>
          <w:color w:val="000000"/>
          <w:sz w:val="28"/>
          <w:szCs w:val="28"/>
        </w:rPr>
        <w:t xml:space="preserve"> xuất hiện trong quá trình thực thi Luật</w:t>
      </w:r>
      <w:r w:rsidR="0068500D" w:rsidRPr="00923F1E">
        <w:rPr>
          <w:rFonts w:ascii="Times New Roman" w:eastAsia="Times New Roman" w:hAnsi="Times New Roman"/>
          <w:color w:val="000000"/>
          <w:sz w:val="28"/>
          <w:szCs w:val="28"/>
        </w:rPr>
        <w:t xml:space="preserve"> Cạnh tranh</w:t>
      </w:r>
      <w:r w:rsidR="00FA0229" w:rsidRPr="00923F1E">
        <w:rPr>
          <w:rFonts w:ascii="Times New Roman" w:eastAsia="Times New Roman" w:hAnsi="Times New Roman"/>
          <w:color w:val="000000"/>
          <w:sz w:val="28"/>
          <w:szCs w:val="28"/>
        </w:rPr>
        <w:t>, đồng thời thực hiện chủ trương cắt giảm, đơn giản hóa thủ tục hành chính, ngày…tháng…năm…, Quốc hội ban hành</w:t>
      </w:r>
      <w:r w:rsidRPr="00923F1E">
        <w:rPr>
          <w:rFonts w:ascii="Times New Roman" w:eastAsia="Times New Roman" w:hAnsi="Times New Roman"/>
          <w:b/>
          <w:bCs/>
          <w:i/>
          <w:iCs/>
          <w:color w:val="000000"/>
          <w:sz w:val="28"/>
          <w:szCs w:val="28"/>
          <w:lang w:val="vi"/>
        </w:rPr>
        <w:t xml:space="preserve"> </w:t>
      </w:r>
      <w:r w:rsidR="00610438" w:rsidRPr="00923F1E">
        <w:rPr>
          <w:rFonts w:ascii="Times New Roman" w:eastAsia="Times New Roman" w:hAnsi="Times New Roman"/>
          <w:color w:val="000000"/>
          <w:sz w:val="28"/>
          <w:szCs w:val="28"/>
          <w:lang w:val="vi"/>
        </w:rPr>
        <w:t xml:space="preserve">Luật </w:t>
      </w:r>
      <w:r w:rsidR="00610438" w:rsidRPr="00923F1E">
        <w:rPr>
          <w:rFonts w:ascii="Times New Roman" w:eastAsia="Times New Roman" w:hAnsi="Times New Roman"/>
          <w:color w:val="000000"/>
          <w:sz w:val="28"/>
          <w:szCs w:val="28"/>
        </w:rPr>
        <w:t xml:space="preserve">số …/2026/QH15 </w:t>
      </w:r>
      <w:r w:rsidR="00610438" w:rsidRPr="00923F1E">
        <w:rPr>
          <w:rFonts w:ascii="Times New Roman" w:eastAsia="Times New Roman" w:hAnsi="Times New Roman"/>
          <w:color w:val="000000"/>
          <w:sz w:val="28"/>
          <w:szCs w:val="28"/>
          <w:lang w:val="vi"/>
        </w:rPr>
        <w:t>sửa đổi, bổ sung một số điều của Luật Thương mại, Luật Cạnh tranh, Luật Quản lý ngoại thương, Luật Bảo vệ quyền lợi người tiêu dùng</w:t>
      </w:r>
      <w:r w:rsidR="00FA0229" w:rsidRPr="00923F1E">
        <w:rPr>
          <w:rFonts w:ascii="Times New Roman" w:eastAsia="Times New Roman" w:hAnsi="Times New Roman"/>
          <w:color w:val="000000"/>
          <w:sz w:val="28"/>
          <w:szCs w:val="28"/>
          <w:lang w:val="nl-NL"/>
        </w:rPr>
        <w:t xml:space="preserve">, </w:t>
      </w:r>
      <w:r w:rsidR="00610438" w:rsidRPr="00923F1E">
        <w:rPr>
          <w:rFonts w:ascii="Times New Roman" w:eastAsia="Times New Roman" w:hAnsi="Times New Roman"/>
          <w:color w:val="000000"/>
          <w:sz w:val="28"/>
          <w:szCs w:val="28"/>
          <w:lang w:val="nl-NL"/>
        </w:rPr>
        <w:t xml:space="preserve">có hiệu lực kể từ ngày ... tháng ... năm 20... </w:t>
      </w:r>
      <w:r w:rsidR="00FA0229" w:rsidRPr="00923F1E">
        <w:rPr>
          <w:rFonts w:ascii="Times New Roman" w:eastAsia="Times New Roman" w:hAnsi="Times New Roman"/>
          <w:color w:val="000000"/>
          <w:sz w:val="28"/>
          <w:szCs w:val="28"/>
          <w:lang w:val="nl-NL"/>
        </w:rPr>
        <w:t xml:space="preserve">Theo đó, sửa đổi nhiều điều khoản của Luật Cạnh tranh. </w:t>
      </w:r>
      <w:r w:rsidR="009167FB" w:rsidRPr="00923F1E">
        <w:rPr>
          <w:rFonts w:ascii="Times New Roman" w:eastAsia="Times New Roman" w:hAnsi="Times New Roman"/>
          <w:color w:val="000000"/>
          <w:sz w:val="28"/>
          <w:szCs w:val="28"/>
          <w:lang w:val="nl-NL"/>
        </w:rPr>
        <w:t>Cụ thể, s</w:t>
      </w:r>
      <w:r w:rsidR="00C94C39" w:rsidRPr="00923F1E">
        <w:rPr>
          <w:rFonts w:ascii="Times New Roman" w:eastAsia="Times New Roman" w:hAnsi="Times New Roman"/>
          <w:color w:val="000000"/>
          <w:sz w:val="28"/>
          <w:szCs w:val="28"/>
          <w:lang w:val="nl-NL"/>
        </w:rPr>
        <w:t>au khi được sửa đổi, bổ sung, c</w:t>
      </w:r>
      <w:r w:rsidR="00C5462A" w:rsidRPr="00923F1E">
        <w:rPr>
          <w:rFonts w:ascii="Times New Roman" w:eastAsia="Times New Roman" w:hAnsi="Times New Roman"/>
          <w:color w:val="000000"/>
          <w:sz w:val="28"/>
          <w:szCs w:val="28"/>
          <w:lang w:val="nl-NL"/>
        </w:rPr>
        <w:t>ác điều khoản giao Chính phủ quy định chi tiết tại Luật Cạnh tranh hiện hành bao gồm:</w:t>
      </w:r>
    </w:p>
    <w:p w14:paraId="545C0064" w14:textId="77777777" w:rsidR="00EA0A71" w:rsidRPr="00923F1E" w:rsidRDefault="00C5462A" w:rsidP="00AD17BA">
      <w:pPr>
        <w:spacing w:before="120" w:after="0" w:line="240" w:lineRule="auto"/>
        <w:ind w:firstLine="720"/>
        <w:jc w:val="both"/>
        <w:rPr>
          <w:rFonts w:ascii="Times New Roman" w:eastAsia="Times New Roman" w:hAnsi="Times New Roman"/>
          <w:color w:val="000000"/>
          <w:sz w:val="28"/>
          <w:szCs w:val="28"/>
          <w:lang w:val="nl-NL"/>
        </w:rPr>
      </w:pPr>
      <w:r w:rsidRPr="00923F1E">
        <w:rPr>
          <w:rFonts w:ascii="Times New Roman" w:eastAsia="Times New Roman" w:hAnsi="Times New Roman"/>
          <w:color w:val="000000"/>
          <w:sz w:val="28"/>
          <w:szCs w:val="28"/>
          <w:lang w:val="nl-NL"/>
        </w:rPr>
        <w:t>-</w:t>
      </w:r>
      <w:r w:rsidR="0001657B" w:rsidRPr="00923F1E">
        <w:rPr>
          <w:rFonts w:ascii="Times New Roman" w:eastAsia="Times New Roman" w:hAnsi="Times New Roman"/>
          <w:color w:val="000000"/>
          <w:sz w:val="28"/>
          <w:szCs w:val="28"/>
          <w:lang w:val="nl-NL"/>
        </w:rPr>
        <w:t xml:space="preserve"> Điều </w:t>
      </w:r>
      <w:r w:rsidR="00E564EE" w:rsidRPr="00923F1E">
        <w:rPr>
          <w:rFonts w:ascii="Times New Roman" w:eastAsia="Times New Roman" w:hAnsi="Times New Roman"/>
          <w:color w:val="000000"/>
          <w:sz w:val="28"/>
          <w:szCs w:val="28"/>
          <w:lang w:val="nl-NL"/>
        </w:rPr>
        <w:t>9.</w:t>
      </w:r>
      <w:r w:rsidR="00EA0A71" w:rsidRPr="00923F1E">
        <w:rPr>
          <w:rFonts w:ascii="Times New Roman" w:eastAsia="Times New Roman" w:hAnsi="Times New Roman"/>
          <w:color w:val="000000"/>
          <w:sz w:val="28"/>
          <w:szCs w:val="28"/>
          <w:lang w:val="nl-NL"/>
        </w:rPr>
        <w:t xml:space="preserve"> Xác định thị trường liên quan;</w:t>
      </w:r>
    </w:p>
    <w:p w14:paraId="6887D604" w14:textId="77777777" w:rsidR="00EA0A71" w:rsidRPr="00923F1E" w:rsidRDefault="00EA0A71" w:rsidP="00AD17BA">
      <w:pPr>
        <w:spacing w:before="120" w:after="0" w:line="240" w:lineRule="auto"/>
        <w:ind w:firstLine="720"/>
        <w:jc w:val="both"/>
        <w:rPr>
          <w:rFonts w:ascii="Times New Roman" w:eastAsia="Times New Roman" w:hAnsi="Times New Roman"/>
          <w:color w:val="000000"/>
          <w:sz w:val="28"/>
          <w:szCs w:val="28"/>
          <w:lang w:val="nl-NL"/>
        </w:rPr>
      </w:pPr>
      <w:r w:rsidRPr="00923F1E">
        <w:rPr>
          <w:rFonts w:ascii="Times New Roman" w:eastAsia="Times New Roman" w:hAnsi="Times New Roman"/>
          <w:color w:val="000000"/>
          <w:sz w:val="28"/>
          <w:szCs w:val="28"/>
          <w:lang w:val="nl-NL"/>
        </w:rPr>
        <w:t>- Điều 10. Xác định thị phần và thị phần kết hợp;</w:t>
      </w:r>
    </w:p>
    <w:p w14:paraId="3E2A418D" w14:textId="77777777" w:rsidR="00EA0A71" w:rsidRPr="00923F1E" w:rsidRDefault="00EA0A71" w:rsidP="00AD17BA">
      <w:pPr>
        <w:spacing w:before="120" w:after="0" w:line="240" w:lineRule="auto"/>
        <w:ind w:firstLine="720"/>
        <w:jc w:val="both"/>
        <w:rPr>
          <w:rFonts w:ascii="Times New Roman" w:eastAsia="Times New Roman" w:hAnsi="Times New Roman"/>
          <w:color w:val="000000"/>
          <w:sz w:val="28"/>
          <w:szCs w:val="28"/>
          <w:lang w:val="nl-NL"/>
        </w:rPr>
      </w:pPr>
      <w:r w:rsidRPr="00923F1E">
        <w:rPr>
          <w:rFonts w:ascii="Times New Roman" w:eastAsia="Times New Roman" w:hAnsi="Times New Roman"/>
          <w:color w:val="000000"/>
          <w:sz w:val="28"/>
          <w:szCs w:val="28"/>
          <w:lang w:val="nl-NL"/>
        </w:rPr>
        <w:lastRenderedPageBreak/>
        <w:t>- Điều 13. Đánh giá tác động hoặc khả năng gây tác động hạn chế cạnh tranh một cách đáng kể của thỏa thuận hạn chế cạnh tranh;</w:t>
      </w:r>
    </w:p>
    <w:p w14:paraId="76219FDA" w14:textId="77777777" w:rsidR="00E564EE" w:rsidRPr="00923F1E" w:rsidRDefault="00E564EE" w:rsidP="00AD17BA">
      <w:pPr>
        <w:spacing w:before="120" w:after="0" w:line="240" w:lineRule="auto"/>
        <w:ind w:firstLine="720"/>
        <w:jc w:val="both"/>
        <w:rPr>
          <w:rFonts w:ascii="Times New Roman" w:eastAsia="Times New Roman" w:hAnsi="Times New Roman"/>
          <w:color w:val="000000"/>
          <w:sz w:val="28"/>
          <w:szCs w:val="28"/>
          <w:lang w:val="nl-NL"/>
        </w:rPr>
      </w:pPr>
      <w:r w:rsidRPr="00923F1E">
        <w:rPr>
          <w:rFonts w:ascii="Times New Roman" w:eastAsia="Times New Roman" w:hAnsi="Times New Roman"/>
          <w:color w:val="000000"/>
          <w:sz w:val="28"/>
          <w:szCs w:val="28"/>
          <w:lang w:val="nl-NL"/>
        </w:rPr>
        <w:t xml:space="preserve">- Điều 14. </w:t>
      </w:r>
      <w:bookmarkStart w:id="1" w:name="dieu_14"/>
      <w:r w:rsidRPr="00923F1E">
        <w:rPr>
          <w:rFonts w:ascii="Times New Roman" w:eastAsia="Times New Roman" w:hAnsi="Times New Roman"/>
          <w:color w:val="000000"/>
          <w:sz w:val="28"/>
          <w:szCs w:val="28"/>
        </w:rPr>
        <w:t>Miễn trừ đối với thỏa thuận hạn chế cạnh tranh bị cấm</w:t>
      </w:r>
      <w:bookmarkEnd w:id="1"/>
      <w:r w:rsidRPr="00923F1E">
        <w:rPr>
          <w:rFonts w:ascii="Times New Roman" w:eastAsia="Times New Roman" w:hAnsi="Times New Roman"/>
          <w:color w:val="000000"/>
          <w:sz w:val="28"/>
          <w:szCs w:val="28"/>
        </w:rPr>
        <w:t xml:space="preserve">; </w:t>
      </w:r>
    </w:p>
    <w:p w14:paraId="02FE620A" w14:textId="77777777" w:rsidR="00EA0A71" w:rsidRPr="00923F1E" w:rsidRDefault="00EA0A71" w:rsidP="00AD17BA">
      <w:pPr>
        <w:spacing w:before="120" w:after="0" w:line="240" w:lineRule="auto"/>
        <w:ind w:firstLine="720"/>
        <w:jc w:val="both"/>
        <w:rPr>
          <w:rFonts w:ascii="Times New Roman" w:eastAsia="Times New Roman" w:hAnsi="Times New Roman"/>
          <w:color w:val="000000"/>
          <w:sz w:val="28"/>
          <w:szCs w:val="28"/>
          <w:lang w:val="nl-NL"/>
        </w:rPr>
      </w:pPr>
      <w:r w:rsidRPr="00923F1E">
        <w:rPr>
          <w:rFonts w:ascii="Times New Roman" w:eastAsia="Times New Roman" w:hAnsi="Times New Roman"/>
          <w:color w:val="000000"/>
          <w:sz w:val="28"/>
          <w:szCs w:val="28"/>
          <w:lang w:val="nl-NL"/>
        </w:rPr>
        <w:t>- Điều 26. Xác định sức mạnh thị trường đáng kể;</w:t>
      </w:r>
    </w:p>
    <w:p w14:paraId="7403C610" w14:textId="77777777" w:rsidR="00E564EE" w:rsidRPr="00923F1E" w:rsidRDefault="00E564EE" w:rsidP="00AD17BA">
      <w:pPr>
        <w:spacing w:before="120" w:after="0" w:line="240" w:lineRule="auto"/>
        <w:ind w:firstLine="720"/>
        <w:jc w:val="both"/>
        <w:rPr>
          <w:rFonts w:ascii="Times New Roman" w:eastAsia="Times New Roman" w:hAnsi="Times New Roman"/>
          <w:color w:val="000000"/>
          <w:sz w:val="28"/>
          <w:szCs w:val="28"/>
          <w:lang w:val="nl-NL"/>
        </w:rPr>
      </w:pPr>
      <w:r w:rsidRPr="00923F1E">
        <w:rPr>
          <w:rFonts w:ascii="Times New Roman" w:eastAsia="Times New Roman" w:hAnsi="Times New Roman"/>
          <w:color w:val="000000"/>
          <w:sz w:val="28"/>
          <w:szCs w:val="28"/>
          <w:lang w:val="nl-NL"/>
        </w:rPr>
        <w:t xml:space="preserve">- Điều 29. </w:t>
      </w:r>
      <w:bookmarkStart w:id="2" w:name="dieu_29"/>
      <w:r w:rsidR="00CB63A0" w:rsidRPr="00923F1E">
        <w:rPr>
          <w:rFonts w:ascii="Times New Roman" w:eastAsia="Times New Roman" w:hAnsi="Times New Roman"/>
          <w:color w:val="000000"/>
          <w:sz w:val="28"/>
          <w:szCs w:val="28"/>
        </w:rPr>
        <w:t>Các hình thức tập trung kinh tế</w:t>
      </w:r>
      <w:bookmarkEnd w:id="2"/>
      <w:r w:rsidR="00CB63A0" w:rsidRPr="00923F1E">
        <w:rPr>
          <w:rFonts w:ascii="Times New Roman" w:eastAsia="Times New Roman" w:hAnsi="Times New Roman"/>
          <w:color w:val="000000"/>
          <w:sz w:val="28"/>
          <w:szCs w:val="28"/>
        </w:rPr>
        <w:t>;</w:t>
      </w:r>
    </w:p>
    <w:p w14:paraId="4FD24901" w14:textId="77777777" w:rsidR="00EA0A71" w:rsidRPr="00923F1E" w:rsidRDefault="00EA0A71" w:rsidP="00AD17BA">
      <w:pPr>
        <w:spacing w:before="120" w:after="0" w:line="240" w:lineRule="auto"/>
        <w:ind w:firstLine="720"/>
        <w:jc w:val="both"/>
        <w:rPr>
          <w:rFonts w:ascii="Times New Roman" w:eastAsia="Times New Roman" w:hAnsi="Times New Roman"/>
          <w:color w:val="000000"/>
          <w:sz w:val="28"/>
          <w:szCs w:val="28"/>
          <w:lang w:val="nl-NL"/>
        </w:rPr>
      </w:pPr>
      <w:r w:rsidRPr="00923F1E">
        <w:rPr>
          <w:rFonts w:ascii="Times New Roman" w:eastAsia="Times New Roman" w:hAnsi="Times New Roman"/>
          <w:color w:val="000000"/>
          <w:sz w:val="28"/>
          <w:szCs w:val="28"/>
          <w:lang w:val="nl-NL"/>
        </w:rPr>
        <w:t>- Điều 31. Đánh giá tác động hoặc khả năng gây tác động hạn chế cạnh tranh một cách đáng kể của việc tập trung kinh tế;</w:t>
      </w:r>
    </w:p>
    <w:p w14:paraId="51477910" w14:textId="77777777" w:rsidR="00EA0A71" w:rsidRPr="00923F1E" w:rsidRDefault="00EA0A71" w:rsidP="00AD17BA">
      <w:pPr>
        <w:spacing w:before="120" w:after="0" w:line="240" w:lineRule="auto"/>
        <w:ind w:firstLine="720"/>
        <w:jc w:val="both"/>
        <w:rPr>
          <w:rFonts w:ascii="Times New Roman" w:eastAsia="Times New Roman" w:hAnsi="Times New Roman"/>
          <w:color w:val="000000"/>
          <w:sz w:val="28"/>
          <w:szCs w:val="28"/>
          <w:lang w:val="nl-NL"/>
        </w:rPr>
      </w:pPr>
      <w:r w:rsidRPr="00923F1E">
        <w:rPr>
          <w:rFonts w:ascii="Times New Roman" w:eastAsia="Times New Roman" w:hAnsi="Times New Roman"/>
          <w:color w:val="000000"/>
          <w:sz w:val="28"/>
          <w:szCs w:val="28"/>
          <w:lang w:val="nl-NL"/>
        </w:rPr>
        <w:t>- Điều 32. Đánh giá tác động tích cực của việc tập trung kinh tế;</w:t>
      </w:r>
    </w:p>
    <w:p w14:paraId="3DFC4284" w14:textId="77777777" w:rsidR="00EA0A71" w:rsidRPr="00923F1E" w:rsidRDefault="00EA0A71" w:rsidP="00AD17BA">
      <w:pPr>
        <w:spacing w:before="120" w:after="0" w:line="240" w:lineRule="auto"/>
        <w:ind w:firstLine="720"/>
        <w:jc w:val="both"/>
        <w:rPr>
          <w:rFonts w:ascii="Times New Roman" w:eastAsia="Times New Roman" w:hAnsi="Times New Roman"/>
          <w:color w:val="000000"/>
          <w:sz w:val="28"/>
          <w:szCs w:val="28"/>
          <w:lang w:val="nl-NL"/>
        </w:rPr>
      </w:pPr>
      <w:r w:rsidRPr="00923F1E">
        <w:rPr>
          <w:rFonts w:ascii="Times New Roman" w:eastAsia="Times New Roman" w:hAnsi="Times New Roman"/>
          <w:color w:val="000000"/>
          <w:sz w:val="28"/>
          <w:szCs w:val="28"/>
          <w:lang w:val="nl-NL"/>
        </w:rPr>
        <w:t>- Điều 33. Thông báo tập trung kinh tế;</w:t>
      </w:r>
    </w:p>
    <w:p w14:paraId="1190846B" w14:textId="77777777" w:rsidR="00EA0A71" w:rsidRPr="00923F1E" w:rsidRDefault="00EA0A71" w:rsidP="00AD17BA">
      <w:pPr>
        <w:spacing w:before="120" w:after="0" w:line="240" w:lineRule="auto"/>
        <w:ind w:firstLine="720"/>
        <w:jc w:val="both"/>
        <w:rPr>
          <w:rFonts w:ascii="Times New Roman" w:eastAsia="Times New Roman" w:hAnsi="Times New Roman"/>
          <w:color w:val="000000"/>
          <w:sz w:val="28"/>
          <w:szCs w:val="28"/>
          <w:lang w:val="nl-NL"/>
        </w:rPr>
      </w:pPr>
      <w:r w:rsidRPr="00923F1E">
        <w:rPr>
          <w:rFonts w:ascii="Times New Roman" w:eastAsia="Times New Roman" w:hAnsi="Times New Roman"/>
          <w:color w:val="000000"/>
          <w:sz w:val="28"/>
          <w:szCs w:val="28"/>
          <w:lang w:val="nl-NL"/>
        </w:rPr>
        <w:t>- Điều 36. Thẩm định sơ bộ việc tập trung kinh tế;</w:t>
      </w:r>
    </w:p>
    <w:p w14:paraId="7034B4C4" w14:textId="77777777" w:rsidR="00E564EE" w:rsidRPr="00923F1E" w:rsidRDefault="00E564EE" w:rsidP="00AD17BA">
      <w:pPr>
        <w:spacing w:before="120" w:after="0" w:line="240" w:lineRule="auto"/>
        <w:ind w:firstLine="720"/>
        <w:jc w:val="both"/>
        <w:rPr>
          <w:rFonts w:ascii="Times New Roman" w:eastAsia="Times New Roman" w:hAnsi="Times New Roman"/>
          <w:color w:val="000000"/>
          <w:sz w:val="28"/>
          <w:szCs w:val="28"/>
          <w:lang w:val="nl-NL"/>
        </w:rPr>
      </w:pPr>
      <w:r w:rsidRPr="00923F1E">
        <w:rPr>
          <w:rFonts w:ascii="Times New Roman" w:eastAsia="Times New Roman" w:hAnsi="Times New Roman"/>
          <w:color w:val="000000"/>
          <w:sz w:val="28"/>
          <w:szCs w:val="28"/>
          <w:lang w:val="nl-NL"/>
        </w:rPr>
        <w:t xml:space="preserve">- Điều 39. </w:t>
      </w:r>
      <w:bookmarkStart w:id="3" w:name="dieu_39"/>
      <w:r w:rsidR="00CB63A0" w:rsidRPr="00923F1E">
        <w:rPr>
          <w:rFonts w:ascii="Times New Roman" w:eastAsia="Times New Roman" w:hAnsi="Times New Roman"/>
          <w:color w:val="000000"/>
          <w:sz w:val="28"/>
          <w:szCs w:val="28"/>
        </w:rPr>
        <w:t>Tham vấn trong quá trình thẩm định tập trung kinh tế</w:t>
      </w:r>
      <w:bookmarkEnd w:id="3"/>
      <w:r w:rsidR="00CB63A0" w:rsidRPr="00923F1E">
        <w:rPr>
          <w:rFonts w:ascii="Times New Roman" w:eastAsia="Times New Roman" w:hAnsi="Times New Roman"/>
          <w:color w:val="000000"/>
          <w:sz w:val="28"/>
          <w:szCs w:val="28"/>
        </w:rPr>
        <w:t>;</w:t>
      </w:r>
    </w:p>
    <w:p w14:paraId="3107B060" w14:textId="77777777" w:rsidR="00E564EE" w:rsidRPr="00923F1E" w:rsidRDefault="00E564EE" w:rsidP="00AD17BA">
      <w:pPr>
        <w:spacing w:before="120" w:after="0" w:line="240" w:lineRule="auto"/>
        <w:ind w:firstLine="720"/>
        <w:jc w:val="both"/>
        <w:rPr>
          <w:rFonts w:ascii="Times New Roman" w:eastAsia="Times New Roman" w:hAnsi="Times New Roman"/>
          <w:color w:val="000000"/>
          <w:sz w:val="28"/>
          <w:szCs w:val="28"/>
          <w:lang w:val="nl-NL"/>
        </w:rPr>
      </w:pPr>
      <w:r w:rsidRPr="00923F1E">
        <w:rPr>
          <w:rFonts w:ascii="Times New Roman" w:eastAsia="Times New Roman" w:hAnsi="Times New Roman"/>
          <w:color w:val="000000"/>
          <w:sz w:val="28"/>
          <w:szCs w:val="28"/>
          <w:lang w:val="nl-NL"/>
        </w:rPr>
        <w:t xml:space="preserve">- Điều 43. </w:t>
      </w:r>
      <w:bookmarkStart w:id="4" w:name="dieu_43"/>
      <w:r w:rsidR="00CB63A0" w:rsidRPr="00923F1E">
        <w:rPr>
          <w:rFonts w:ascii="Times New Roman" w:eastAsia="Times New Roman" w:hAnsi="Times New Roman"/>
          <w:color w:val="000000"/>
          <w:sz w:val="28"/>
          <w:szCs w:val="28"/>
        </w:rPr>
        <w:t>Thực hiện tập trung kinh tế</w:t>
      </w:r>
      <w:bookmarkEnd w:id="4"/>
      <w:r w:rsidR="00CB63A0" w:rsidRPr="00923F1E">
        <w:rPr>
          <w:rFonts w:ascii="Times New Roman" w:eastAsia="Times New Roman" w:hAnsi="Times New Roman"/>
          <w:color w:val="000000"/>
          <w:sz w:val="28"/>
          <w:szCs w:val="28"/>
        </w:rPr>
        <w:t xml:space="preserve">; </w:t>
      </w:r>
    </w:p>
    <w:p w14:paraId="0F061F61" w14:textId="77777777" w:rsidR="00EA0A71" w:rsidRPr="00923F1E" w:rsidRDefault="00EA0A71" w:rsidP="00AD17BA">
      <w:pPr>
        <w:spacing w:before="120" w:after="0" w:line="240" w:lineRule="auto"/>
        <w:ind w:firstLine="720"/>
        <w:jc w:val="both"/>
        <w:rPr>
          <w:rFonts w:ascii="Times New Roman" w:eastAsia="Times New Roman" w:hAnsi="Times New Roman"/>
          <w:color w:val="000000"/>
          <w:sz w:val="28"/>
          <w:szCs w:val="28"/>
          <w:lang w:val="nl-NL"/>
        </w:rPr>
      </w:pPr>
      <w:r w:rsidRPr="00923F1E">
        <w:rPr>
          <w:rFonts w:ascii="Times New Roman" w:eastAsia="Times New Roman" w:hAnsi="Times New Roman"/>
          <w:color w:val="000000"/>
          <w:sz w:val="28"/>
          <w:szCs w:val="28"/>
          <w:lang w:val="nl-NL"/>
        </w:rPr>
        <w:t>- Điều 56. Chứng cứ;</w:t>
      </w:r>
    </w:p>
    <w:p w14:paraId="78EE912B" w14:textId="77777777" w:rsidR="00EA0A71" w:rsidRPr="00923F1E" w:rsidRDefault="00EA0A71" w:rsidP="00AD17BA">
      <w:pPr>
        <w:spacing w:before="120" w:after="0" w:line="240" w:lineRule="auto"/>
        <w:ind w:firstLine="720"/>
        <w:jc w:val="both"/>
        <w:rPr>
          <w:rFonts w:ascii="Times New Roman" w:eastAsia="Times New Roman" w:hAnsi="Times New Roman"/>
          <w:color w:val="000000"/>
          <w:sz w:val="28"/>
          <w:szCs w:val="28"/>
          <w:lang w:val="nl-NL"/>
        </w:rPr>
      </w:pPr>
      <w:r w:rsidRPr="00923F1E">
        <w:rPr>
          <w:rFonts w:ascii="Times New Roman" w:eastAsia="Times New Roman" w:hAnsi="Times New Roman"/>
          <w:color w:val="000000"/>
          <w:sz w:val="28"/>
          <w:szCs w:val="28"/>
          <w:lang w:val="nl-NL"/>
        </w:rPr>
        <w:t>- Điều 82. Áp dụng biện pháp ngăn chặn và bảo đảm xử lý vi phạm hành chính trong điều tra, xử lý vụ việc cạnh tranh.</w:t>
      </w:r>
    </w:p>
    <w:p w14:paraId="73442304" w14:textId="77777777" w:rsidR="009167FB" w:rsidRPr="00923F1E" w:rsidRDefault="009167FB" w:rsidP="00AD17BA">
      <w:pPr>
        <w:spacing w:before="120" w:after="0" w:line="240" w:lineRule="auto"/>
        <w:ind w:firstLine="720"/>
        <w:jc w:val="both"/>
        <w:rPr>
          <w:rFonts w:ascii="Times New Roman" w:eastAsia="Times New Roman" w:hAnsi="Times New Roman"/>
          <w:color w:val="000000"/>
          <w:sz w:val="28"/>
          <w:szCs w:val="28"/>
          <w:lang w:val="nl-NL"/>
        </w:rPr>
      </w:pPr>
      <w:r w:rsidRPr="00923F1E">
        <w:rPr>
          <w:rFonts w:ascii="Times New Roman" w:eastAsia="Times New Roman" w:hAnsi="Times New Roman"/>
          <w:color w:val="000000"/>
          <w:sz w:val="28"/>
          <w:szCs w:val="28"/>
          <w:lang w:val="nl-NL"/>
        </w:rPr>
        <w:t xml:space="preserve">Căn cứ Luật Ban hành văn bản quy phạm pháp luật, việc ban hành Nghị định thay thế Nghị định số 35/2020/NĐ-CP có hiệu lực đồng thời với Luật số... để đảm bảo tính khả thi, đồng bộ và thống nhất của hệ thống pháp luật là cần thiết. </w:t>
      </w:r>
    </w:p>
    <w:p w14:paraId="18004F29" w14:textId="77777777" w:rsidR="00C94C39" w:rsidRPr="00923F1E" w:rsidRDefault="00FA73D5" w:rsidP="00AD17BA">
      <w:pPr>
        <w:spacing w:before="120" w:after="0" w:line="240" w:lineRule="auto"/>
        <w:ind w:firstLine="720"/>
        <w:jc w:val="both"/>
        <w:rPr>
          <w:rFonts w:ascii="Times New Roman" w:eastAsia="Times New Roman" w:hAnsi="Times New Roman"/>
          <w:i/>
          <w:iCs/>
          <w:color w:val="000000"/>
          <w:sz w:val="28"/>
          <w:szCs w:val="28"/>
          <w:lang w:val="nl-NL"/>
        </w:rPr>
      </w:pPr>
      <w:r w:rsidRPr="00923F1E">
        <w:rPr>
          <w:rFonts w:ascii="Times New Roman" w:eastAsia="Times New Roman" w:hAnsi="Times New Roman"/>
          <w:i/>
          <w:iCs/>
          <w:color w:val="000000"/>
          <w:sz w:val="28"/>
          <w:szCs w:val="28"/>
          <w:lang w:val="nl-NL"/>
        </w:rPr>
        <w:t xml:space="preserve">2.2. </w:t>
      </w:r>
      <w:r w:rsidR="00C94C39" w:rsidRPr="00923F1E">
        <w:rPr>
          <w:rFonts w:ascii="Times New Roman" w:eastAsia="Times New Roman" w:hAnsi="Times New Roman"/>
          <w:i/>
          <w:iCs/>
          <w:color w:val="000000"/>
          <w:sz w:val="28"/>
          <w:szCs w:val="28"/>
          <w:lang w:val="nl-NL"/>
        </w:rPr>
        <w:t>Các Nghị quyết về cắt giảm, đơn giản hóa thủ tục hành chính:</w:t>
      </w:r>
    </w:p>
    <w:p w14:paraId="5EE9915D" w14:textId="77777777" w:rsidR="007D57A8" w:rsidRPr="00923F1E" w:rsidRDefault="007D57A8" w:rsidP="00AD17BA">
      <w:pPr>
        <w:spacing w:before="120" w:after="0" w:line="240" w:lineRule="auto"/>
        <w:ind w:firstLine="720"/>
        <w:jc w:val="both"/>
        <w:rPr>
          <w:rFonts w:ascii="Times New Roman" w:eastAsia="Times New Roman" w:hAnsi="Times New Roman"/>
          <w:i/>
          <w:iCs/>
          <w:color w:val="000000"/>
          <w:sz w:val="28"/>
          <w:szCs w:val="28"/>
        </w:rPr>
      </w:pPr>
      <w:r w:rsidRPr="00923F1E">
        <w:rPr>
          <w:rFonts w:ascii="Times New Roman" w:eastAsia="Times New Roman" w:hAnsi="Times New Roman"/>
          <w:color w:val="000000"/>
          <w:sz w:val="28"/>
          <w:szCs w:val="28"/>
          <w:lang w:val="nl-NL"/>
        </w:rPr>
        <w:t xml:space="preserve">Ngày 15 tháng 11 năm 2025, Chính phủ ban hành Nghị quyết số 66.7/2025/NQ-CP </w:t>
      </w:r>
      <w:r w:rsidRPr="00923F1E">
        <w:rPr>
          <w:rFonts w:ascii="Times New Roman" w:eastAsia="Times New Roman" w:hAnsi="Times New Roman"/>
          <w:color w:val="000000"/>
          <w:sz w:val="28"/>
          <w:szCs w:val="28"/>
        </w:rPr>
        <w:t xml:space="preserve">quy định cắt giảm, đơn giản hóa thủ tục hành chính dựa trên dữ liệu. Trong đó, </w:t>
      </w:r>
      <w:r w:rsidR="00C23923" w:rsidRPr="00923F1E">
        <w:rPr>
          <w:rFonts w:ascii="Times New Roman" w:eastAsia="Times New Roman" w:hAnsi="Times New Roman"/>
          <w:color w:val="000000"/>
          <w:sz w:val="28"/>
          <w:szCs w:val="28"/>
        </w:rPr>
        <w:t xml:space="preserve">thủ tục thông báo tập trung kinh tế </w:t>
      </w:r>
      <w:r w:rsidR="003D4F49" w:rsidRPr="00923F1E">
        <w:rPr>
          <w:rFonts w:ascii="Times New Roman" w:eastAsia="Times New Roman" w:hAnsi="Times New Roman"/>
          <w:color w:val="000000"/>
          <w:sz w:val="28"/>
          <w:szCs w:val="28"/>
        </w:rPr>
        <w:t xml:space="preserve">và thủ tục đề nghị hưởng miễn trừ đối với thoả thuận hạn chế cạnh tranh </w:t>
      </w:r>
      <w:r w:rsidR="00C23923" w:rsidRPr="00923F1E">
        <w:rPr>
          <w:rFonts w:ascii="Times New Roman" w:eastAsia="Times New Roman" w:hAnsi="Times New Roman"/>
          <w:color w:val="000000"/>
          <w:sz w:val="28"/>
          <w:szCs w:val="28"/>
        </w:rPr>
        <w:t xml:space="preserve">thuộc </w:t>
      </w:r>
      <w:bookmarkStart w:id="5" w:name="chuong_pl_1_name"/>
      <w:r w:rsidR="00C23923" w:rsidRPr="00923F1E">
        <w:rPr>
          <w:rFonts w:ascii="Times New Roman" w:eastAsia="Times New Roman" w:hAnsi="Times New Roman"/>
          <w:color w:val="000000"/>
          <w:sz w:val="28"/>
          <w:szCs w:val="28"/>
        </w:rPr>
        <w:t>danh mục thủ tục hành chính có thành phần hồ sơ thay thế bằng dữ liệu</w:t>
      </w:r>
      <w:bookmarkEnd w:id="5"/>
      <w:r w:rsidR="003D4F49" w:rsidRPr="00923F1E">
        <w:rPr>
          <w:rFonts w:ascii="Times New Roman" w:eastAsia="Times New Roman" w:hAnsi="Times New Roman"/>
          <w:color w:val="000000"/>
          <w:sz w:val="28"/>
          <w:szCs w:val="28"/>
        </w:rPr>
        <w:t xml:space="preserve">, đòi hỏi phải sửa đổi các quy định về thành phần hồ sơ đối với các thủ tục này. </w:t>
      </w:r>
    </w:p>
    <w:p w14:paraId="417A82D6" w14:textId="77777777" w:rsidR="00462F6D" w:rsidRPr="00923F1E" w:rsidRDefault="003D4F49" w:rsidP="00AD17BA">
      <w:pPr>
        <w:spacing w:before="120" w:after="0" w:line="240" w:lineRule="auto"/>
        <w:ind w:firstLine="720"/>
        <w:jc w:val="both"/>
        <w:rPr>
          <w:rFonts w:ascii="Times New Roman" w:eastAsia="Times New Roman" w:hAnsi="Times New Roman"/>
          <w:color w:val="000000"/>
          <w:sz w:val="28"/>
          <w:szCs w:val="28"/>
        </w:rPr>
      </w:pPr>
      <w:r w:rsidRPr="00923F1E">
        <w:rPr>
          <w:rFonts w:ascii="Times New Roman" w:eastAsia="Times New Roman" w:hAnsi="Times New Roman"/>
          <w:color w:val="000000"/>
          <w:sz w:val="28"/>
          <w:szCs w:val="28"/>
        </w:rPr>
        <w:t xml:space="preserve">Ngày 18 tháng 5 năm 2026, Chính phủ ban hành </w:t>
      </w:r>
      <w:r w:rsidR="00B909A5" w:rsidRPr="00923F1E">
        <w:rPr>
          <w:rFonts w:ascii="Times New Roman" w:eastAsia="Times New Roman" w:hAnsi="Times New Roman"/>
          <w:color w:val="000000"/>
          <w:sz w:val="28"/>
          <w:szCs w:val="28"/>
          <w:lang w:val="nl-NL"/>
        </w:rPr>
        <w:t xml:space="preserve">Nghị quyết số </w:t>
      </w:r>
      <w:r w:rsidR="00B909A5" w:rsidRPr="00923F1E">
        <w:rPr>
          <w:rFonts w:ascii="Times New Roman" w:eastAsia="Times New Roman" w:hAnsi="Times New Roman"/>
          <w:color w:val="000000"/>
          <w:sz w:val="28"/>
          <w:szCs w:val="28"/>
        </w:rPr>
        <w:t>66.18/2026/NQ-CP phân quyền, cắt giảm, đơn giản hóa thủ tục hành chính, điều kiện kinh doanh</w:t>
      </w:r>
      <w:r w:rsidRPr="00923F1E">
        <w:rPr>
          <w:rFonts w:ascii="Times New Roman" w:eastAsia="Times New Roman" w:hAnsi="Times New Roman"/>
          <w:color w:val="000000"/>
          <w:sz w:val="28"/>
          <w:szCs w:val="28"/>
        </w:rPr>
        <w:t>. Trong đó, tại P</w:t>
      </w:r>
      <w:r w:rsidR="00462F6D" w:rsidRPr="00923F1E">
        <w:rPr>
          <w:rFonts w:ascii="Times New Roman" w:eastAsia="Times New Roman" w:hAnsi="Times New Roman"/>
          <w:color w:val="000000"/>
          <w:sz w:val="28"/>
          <w:szCs w:val="28"/>
        </w:rPr>
        <w:t>hần B, Tiểu mục 2.2, Mục 2, Phụ lục I.2</w:t>
      </w:r>
      <w:r w:rsidR="00F935A1" w:rsidRPr="00923F1E">
        <w:rPr>
          <w:rFonts w:ascii="Times New Roman" w:eastAsia="Times New Roman" w:hAnsi="Times New Roman"/>
          <w:color w:val="000000"/>
          <w:sz w:val="28"/>
          <w:szCs w:val="28"/>
        </w:rPr>
        <w:t xml:space="preserve"> quy định đơn giản hóa đối với thủ tục thông báo tập trung kinh tế và thủ tục đề nghị hưởng miễn trừ đối với thoả thuận hạn chế cạnh tranh, đòi hỏi phải sửa đổi các quy định liên quan đến hai thủ tục này. </w:t>
      </w:r>
    </w:p>
    <w:p w14:paraId="13FA34B8" w14:textId="77777777" w:rsidR="00462F6D" w:rsidRPr="00923F1E" w:rsidRDefault="009167FB" w:rsidP="00AD17BA">
      <w:pPr>
        <w:spacing w:before="120" w:after="0" w:line="240" w:lineRule="auto"/>
        <w:ind w:firstLine="720"/>
        <w:jc w:val="both"/>
        <w:rPr>
          <w:rFonts w:ascii="Times New Roman" w:eastAsia="Times New Roman" w:hAnsi="Times New Roman"/>
          <w:color w:val="000000"/>
          <w:sz w:val="28"/>
          <w:szCs w:val="28"/>
        </w:rPr>
      </w:pPr>
      <w:r w:rsidRPr="00923F1E">
        <w:rPr>
          <w:rFonts w:ascii="Times New Roman" w:eastAsia="Times New Roman" w:hAnsi="Times New Roman"/>
          <w:color w:val="000000"/>
          <w:sz w:val="28"/>
          <w:szCs w:val="28"/>
          <w:lang w:val="nl-NL"/>
        </w:rPr>
        <w:t>Căn cứ</w:t>
      </w:r>
      <w:r w:rsidR="00F935A1" w:rsidRPr="00923F1E">
        <w:rPr>
          <w:rFonts w:ascii="Times New Roman" w:eastAsia="Times New Roman" w:hAnsi="Times New Roman"/>
          <w:color w:val="000000"/>
          <w:sz w:val="28"/>
          <w:szCs w:val="28"/>
          <w:lang w:val="nl-NL"/>
        </w:rPr>
        <w:t xml:space="preserve"> </w:t>
      </w:r>
      <w:r w:rsidRPr="00923F1E">
        <w:rPr>
          <w:rFonts w:ascii="Times New Roman" w:eastAsia="Times New Roman" w:hAnsi="Times New Roman"/>
          <w:color w:val="000000"/>
          <w:sz w:val="28"/>
          <w:szCs w:val="28"/>
          <w:lang w:val="nl-NL"/>
        </w:rPr>
        <w:t xml:space="preserve">khoản 4 Điều 6 </w:t>
      </w:r>
      <w:r w:rsidR="007D57A8" w:rsidRPr="00923F1E">
        <w:rPr>
          <w:rFonts w:ascii="Times New Roman" w:eastAsia="Times New Roman" w:hAnsi="Times New Roman"/>
          <w:color w:val="000000"/>
          <w:sz w:val="28"/>
          <w:szCs w:val="28"/>
          <w:lang w:val="nl-NL"/>
        </w:rPr>
        <w:t xml:space="preserve">Nghị quyết số 206/2025/QH15 </w:t>
      </w:r>
      <w:r w:rsidR="00F935A1" w:rsidRPr="00923F1E">
        <w:rPr>
          <w:rFonts w:ascii="Times New Roman" w:eastAsia="Times New Roman" w:hAnsi="Times New Roman"/>
          <w:color w:val="000000"/>
          <w:sz w:val="28"/>
          <w:szCs w:val="28"/>
          <w:lang w:val="nl-NL"/>
        </w:rPr>
        <w:t xml:space="preserve">ngày 24 tháng 6 năm 2025 của Quốc hội </w:t>
      </w:r>
      <w:r w:rsidR="007D57A8" w:rsidRPr="00923F1E">
        <w:rPr>
          <w:rFonts w:ascii="Times New Roman" w:eastAsia="Times New Roman" w:hAnsi="Times New Roman"/>
          <w:color w:val="000000"/>
          <w:sz w:val="28"/>
          <w:szCs w:val="28"/>
        </w:rPr>
        <w:t>về cơ chế đặc biệt xử lý khó khăn, vướng mắc do quy định của pháp luật</w:t>
      </w:r>
      <w:r w:rsidR="00F935A1" w:rsidRPr="00923F1E">
        <w:rPr>
          <w:rFonts w:ascii="Times New Roman" w:eastAsia="Times New Roman" w:hAnsi="Times New Roman"/>
          <w:color w:val="000000"/>
          <w:sz w:val="28"/>
          <w:szCs w:val="28"/>
        </w:rPr>
        <w:t xml:space="preserve">, </w:t>
      </w:r>
      <w:bookmarkStart w:id="6" w:name="khoan_4_6"/>
      <w:r w:rsidRPr="00923F1E">
        <w:rPr>
          <w:rFonts w:ascii="Times New Roman" w:eastAsia="Times New Roman" w:hAnsi="Times New Roman"/>
          <w:color w:val="000000"/>
          <w:sz w:val="28"/>
          <w:szCs w:val="28"/>
        </w:rPr>
        <w:t xml:space="preserve">cơ quan, người có thẩm quyền phải ban hành văn bản quy phạm pháp luật theo thẩm quyền hoặc trình cấp có thẩm quyền ban hành văn bản quy phạm pháp luật theo trình tự, thủ tục rút gọn quy định tại Luật Ban hành văn bản quy phạm pháp luật để xử lý các </w:t>
      </w:r>
      <w:r w:rsidRPr="00923F1E">
        <w:rPr>
          <w:rFonts w:ascii="Times New Roman" w:eastAsia="Times New Roman" w:hAnsi="Times New Roman"/>
          <w:color w:val="000000"/>
          <w:sz w:val="28"/>
          <w:szCs w:val="28"/>
        </w:rPr>
        <w:lastRenderedPageBreak/>
        <w:t>văn bản được điều chỉnh bởi các nghị quyết của Chính phủ</w:t>
      </w:r>
      <w:bookmarkStart w:id="7" w:name="khoan_4_6_name"/>
      <w:bookmarkEnd w:id="6"/>
      <w:r w:rsidRPr="00923F1E">
        <w:rPr>
          <w:rFonts w:ascii="Times New Roman" w:eastAsia="Times New Roman" w:hAnsi="Times New Roman"/>
          <w:color w:val="000000"/>
          <w:sz w:val="28"/>
          <w:szCs w:val="28"/>
        </w:rPr>
        <w:t xml:space="preserve"> nêu trên trước ngày 01 tháng 3 năm 2027.</w:t>
      </w:r>
      <w:bookmarkEnd w:id="7"/>
    </w:p>
    <w:p w14:paraId="00C53CAE" w14:textId="77777777" w:rsidR="00EA0A71" w:rsidRPr="00923F1E" w:rsidRDefault="00EA0A71" w:rsidP="00AD17BA">
      <w:pPr>
        <w:spacing w:before="120" w:after="0" w:line="240" w:lineRule="auto"/>
        <w:ind w:firstLine="720"/>
        <w:jc w:val="both"/>
        <w:rPr>
          <w:rFonts w:ascii="Times New Roman" w:eastAsia="Times New Roman" w:hAnsi="Times New Roman"/>
          <w:color w:val="000000"/>
          <w:sz w:val="28"/>
          <w:szCs w:val="28"/>
          <w:lang w:val="nl-NL"/>
        </w:rPr>
      </w:pPr>
      <w:r w:rsidRPr="00923F1E">
        <w:rPr>
          <w:rFonts w:ascii="Times New Roman" w:eastAsia="Times New Roman" w:hAnsi="Times New Roman"/>
          <w:color w:val="000000"/>
          <w:sz w:val="28"/>
          <w:szCs w:val="28"/>
          <w:lang w:val="nl-NL"/>
        </w:rPr>
        <w:t>Căn cứ Luật Ban hành văn bản quy phạm pháp luật</w:t>
      </w:r>
      <w:r w:rsidR="00E77EEB" w:rsidRPr="00923F1E">
        <w:rPr>
          <w:rFonts w:ascii="Times New Roman" w:eastAsia="Times New Roman" w:hAnsi="Times New Roman"/>
          <w:color w:val="000000"/>
          <w:sz w:val="28"/>
          <w:szCs w:val="28"/>
          <w:lang w:val="nl-NL"/>
        </w:rPr>
        <w:t xml:space="preserve"> và</w:t>
      </w:r>
      <w:r w:rsidRPr="00923F1E">
        <w:rPr>
          <w:rFonts w:ascii="Times New Roman" w:eastAsia="Times New Roman" w:hAnsi="Times New Roman"/>
          <w:color w:val="000000"/>
          <w:sz w:val="28"/>
          <w:szCs w:val="28"/>
          <w:lang w:val="nl-NL"/>
        </w:rPr>
        <w:t xml:space="preserve"> </w:t>
      </w:r>
      <w:r w:rsidR="00E77EEB" w:rsidRPr="00923F1E">
        <w:rPr>
          <w:rFonts w:ascii="Times New Roman" w:eastAsia="Times New Roman" w:hAnsi="Times New Roman"/>
          <w:color w:val="000000"/>
          <w:sz w:val="28"/>
          <w:szCs w:val="28"/>
          <w:lang w:val="nl-NL"/>
        </w:rPr>
        <w:t xml:space="preserve">Nghị quyết số 206/2025/QH15, </w:t>
      </w:r>
      <w:r w:rsidRPr="00923F1E">
        <w:rPr>
          <w:rFonts w:ascii="Times New Roman" w:eastAsia="Times New Roman" w:hAnsi="Times New Roman"/>
          <w:color w:val="000000"/>
          <w:sz w:val="28"/>
          <w:szCs w:val="28"/>
          <w:lang w:val="nl-NL"/>
        </w:rPr>
        <w:t xml:space="preserve">việc xây dựng </w:t>
      </w:r>
      <w:r w:rsidR="00A077AD" w:rsidRPr="00923F1E">
        <w:rPr>
          <w:rFonts w:ascii="Times New Roman" w:eastAsia="Times New Roman" w:hAnsi="Times New Roman"/>
          <w:color w:val="000000"/>
          <w:sz w:val="28"/>
          <w:szCs w:val="28"/>
          <w:lang w:val="nl-NL"/>
        </w:rPr>
        <w:t xml:space="preserve">Nghị định </w:t>
      </w:r>
      <w:r w:rsidR="009005E3">
        <w:rPr>
          <w:rFonts w:ascii="Times New Roman" w:eastAsia="Times New Roman" w:hAnsi="Times New Roman"/>
          <w:color w:val="000000"/>
          <w:sz w:val="28"/>
          <w:szCs w:val="28"/>
          <w:lang w:val="nl-NL"/>
        </w:rPr>
        <w:t xml:space="preserve">thay thế Nghị định </w:t>
      </w:r>
      <w:r w:rsidR="00A077AD" w:rsidRPr="00923F1E">
        <w:rPr>
          <w:rFonts w:ascii="Times New Roman" w:eastAsia="Times New Roman" w:hAnsi="Times New Roman"/>
          <w:color w:val="000000"/>
          <w:sz w:val="28"/>
          <w:szCs w:val="28"/>
          <w:lang w:val="nl-NL"/>
        </w:rPr>
        <w:t>số 35/2020/NĐ-CP để đảm bảo tính thống nhất và đồng bộ với các Nghị quyết của Chính phủ nêu trên là cần thiết.</w:t>
      </w:r>
    </w:p>
    <w:p w14:paraId="29B59DC7" w14:textId="77777777" w:rsidR="00157706" w:rsidRPr="00923F1E" w:rsidRDefault="0064337E" w:rsidP="00AD17BA">
      <w:pPr>
        <w:shd w:val="clear" w:color="auto" w:fill="FFFFFF"/>
        <w:spacing w:before="120" w:after="0" w:line="240" w:lineRule="auto"/>
        <w:ind w:firstLine="720"/>
        <w:jc w:val="both"/>
        <w:rPr>
          <w:rFonts w:ascii="Times New Roman" w:eastAsia="Times New Roman" w:hAnsi="Times New Roman"/>
          <w:b/>
          <w:bCs/>
          <w:color w:val="000000"/>
          <w:sz w:val="28"/>
          <w:szCs w:val="28"/>
        </w:rPr>
      </w:pPr>
      <w:r w:rsidRPr="00923F1E">
        <w:rPr>
          <w:rFonts w:ascii="Times New Roman" w:eastAsia="Times New Roman" w:hAnsi="Times New Roman"/>
          <w:b/>
          <w:bCs/>
          <w:color w:val="000000"/>
          <w:sz w:val="28"/>
          <w:szCs w:val="28"/>
        </w:rPr>
        <w:t>3</w:t>
      </w:r>
      <w:r w:rsidR="00157706" w:rsidRPr="00923F1E">
        <w:rPr>
          <w:rFonts w:ascii="Times New Roman" w:eastAsia="Times New Roman" w:hAnsi="Times New Roman"/>
          <w:b/>
          <w:bCs/>
          <w:color w:val="000000"/>
          <w:sz w:val="28"/>
          <w:szCs w:val="28"/>
          <w:lang w:val="vi-VN"/>
        </w:rPr>
        <w:t>. Cơ sở thực tiễn</w:t>
      </w:r>
      <w:r w:rsidR="00635DD5" w:rsidRPr="00923F1E">
        <w:rPr>
          <w:rFonts w:ascii="Times New Roman" w:eastAsia="Times New Roman" w:hAnsi="Times New Roman"/>
          <w:b/>
          <w:bCs/>
          <w:color w:val="000000"/>
          <w:sz w:val="28"/>
          <w:szCs w:val="28"/>
        </w:rPr>
        <w:t xml:space="preserve"> </w:t>
      </w:r>
    </w:p>
    <w:p w14:paraId="3772A879" w14:textId="77777777" w:rsidR="0030573B" w:rsidRPr="00923F1E" w:rsidRDefault="0030573B" w:rsidP="00AD17BA">
      <w:pPr>
        <w:widowControl w:val="0"/>
        <w:pBdr>
          <w:bottom w:val="single" w:sz="4" w:space="6" w:color="FFFFFF"/>
        </w:pBdr>
        <w:spacing w:before="120" w:after="0" w:line="240" w:lineRule="auto"/>
        <w:ind w:firstLine="720"/>
        <w:jc w:val="both"/>
        <w:rPr>
          <w:rFonts w:ascii="Times New Roman" w:eastAsia="Times New Roman" w:hAnsi="Times New Roman"/>
          <w:i/>
          <w:iCs/>
          <w:color w:val="000000"/>
          <w:sz w:val="28"/>
          <w:szCs w:val="28"/>
        </w:rPr>
      </w:pPr>
      <w:r w:rsidRPr="00923F1E">
        <w:rPr>
          <w:rFonts w:ascii="Times New Roman" w:eastAsia="Times New Roman" w:hAnsi="Times New Roman"/>
          <w:bCs/>
          <w:color w:val="000000"/>
          <w:sz w:val="28"/>
          <w:szCs w:val="28"/>
        </w:rPr>
        <w:t xml:space="preserve">Nghị định số 35/2020/NĐ-CP được ban hành để quy định chi tiết một số điều của Luật Cạnh tranh </w:t>
      </w:r>
      <w:r w:rsidR="00832A6D" w:rsidRPr="00923F1E">
        <w:rPr>
          <w:rFonts w:ascii="Times New Roman" w:eastAsia="Times New Roman" w:hAnsi="Times New Roman"/>
          <w:bCs/>
          <w:color w:val="000000"/>
          <w:sz w:val="28"/>
          <w:szCs w:val="28"/>
        </w:rPr>
        <w:t>số 23/</w:t>
      </w:r>
      <w:r w:rsidRPr="00923F1E">
        <w:rPr>
          <w:rFonts w:ascii="Times New Roman" w:eastAsia="Times New Roman" w:hAnsi="Times New Roman"/>
          <w:bCs/>
          <w:color w:val="000000"/>
          <w:sz w:val="28"/>
          <w:szCs w:val="28"/>
        </w:rPr>
        <w:t>2018</w:t>
      </w:r>
      <w:r w:rsidR="00832A6D" w:rsidRPr="00923F1E">
        <w:rPr>
          <w:rFonts w:ascii="Times New Roman" w:eastAsia="Times New Roman" w:hAnsi="Times New Roman"/>
          <w:bCs/>
          <w:color w:val="000000"/>
          <w:sz w:val="28"/>
          <w:szCs w:val="28"/>
        </w:rPr>
        <w:t>/QH14</w:t>
      </w:r>
      <w:r w:rsidR="005C2F65" w:rsidRPr="00923F1E">
        <w:rPr>
          <w:rFonts w:ascii="Times New Roman" w:eastAsia="Times New Roman" w:hAnsi="Times New Roman"/>
          <w:bCs/>
          <w:color w:val="000000"/>
          <w:sz w:val="28"/>
          <w:szCs w:val="28"/>
        </w:rPr>
        <w:t>. C</w:t>
      </w:r>
      <w:r w:rsidR="005C2F65" w:rsidRPr="00923F1E">
        <w:rPr>
          <w:rFonts w:ascii="Times New Roman" w:eastAsia="Times New Roman" w:hAnsi="Times New Roman"/>
          <w:color w:val="000000"/>
          <w:sz w:val="28"/>
          <w:szCs w:val="28"/>
        </w:rPr>
        <w:t>ác quy định tại Nghị định đã tạo lập khuôn khổ pháp lý tương đối toàn diện, tiệm cận với pháp luật cạnh tranh của nhiều quốc gia và vùng lãnh thổ trên thế giới, đáp ứng yêu cầu phát triển của nền kinh tế thị trường và hội nhập quốc tế</w:t>
      </w:r>
      <w:r w:rsidR="0041729E" w:rsidRPr="00923F1E">
        <w:rPr>
          <w:rFonts w:ascii="Times New Roman" w:eastAsia="Times New Roman" w:hAnsi="Times New Roman"/>
          <w:color w:val="000000"/>
          <w:sz w:val="28"/>
          <w:szCs w:val="28"/>
        </w:rPr>
        <w:t xml:space="preserve">, </w:t>
      </w:r>
      <w:r w:rsidR="005C2F65" w:rsidRPr="00923F1E">
        <w:rPr>
          <w:rFonts w:ascii="Times New Roman" w:eastAsia="Times New Roman" w:hAnsi="Times New Roman"/>
          <w:bCs/>
          <w:color w:val="000000"/>
          <w:sz w:val="28"/>
          <w:szCs w:val="28"/>
        </w:rPr>
        <w:t>góp phần tạo lập môi trường cạnh tranh bình đẳng, minh bạch</w:t>
      </w:r>
      <w:r w:rsidRPr="00923F1E">
        <w:rPr>
          <w:rFonts w:ascii="Times New Roman" w:eastAsia="Times New Roman" w:hAnsi="Times New Roman"/>
          <w:bCs/>
          <w:color w:val="000000"/>
          <w:sz w:val="28"/>
          <w:szCs w:val="28"/>
        </w:rPr>
        <w:t xml:space="preserve">. Tuy nhiên, </w:t>
      </w:r>
      <w:r w:rsidR="005E6FA8" w:rsidRPr="00923F1E">
        <w:rPr>
          <w:rFonts w:ascii="Times New Roman" w:eastAsia="Times New Roman" w:hAnsi="Times New Roman"/>
          <w:bCs/>
          <w:color w:val="000000"/>
          <w:sz w:val="28"/>
          <w:szCs w:val="28"/>
        </w:rPr>
        <w:t xml:space="preserve">trong thời gian vừa qua, các quy định tại Nghị định số 35/2020/NĐ-CP cũng đã bộc lộ những hạn chế, bất cập nhất định. Đồng thời, Luật </w:t>
      </w:r>
      <w:r w:rsidR="005E6FA8" w:rsidRPr="00923F1E">
        <w:rPr>
          <w:rFonts w:ascii="Times New Roman" w:eastAsia="Times New Roman" w:hAnsi="Times New Roman"/>
          <w:color w:val="000000"/>
          <w:sz w:val="28"/>
          <w:szCs w:val="28"/>
          <w:lang w:val="vi"/>
        </w:rPr>
        <w:t>sửa đổi, bổ sung một số điều của Luật Thương mại, Luật Cạnh tranh, Luật Quản lý ngoại thương, Luật Bảo vệ quyền lợi người tiêu dùng</w:t>
      </w:r>
      <w:r w:rsidR="00590065" w:rsidRPr="00923F1E">
        <w:rPr>
          <w:rFonts w:ascii="Times New Roman" w:eastAsia="Times New Roman" w:hAnsi="Times New Roman"/>
          <w:color w:val="000000"/>
          <w:sz w:val="28"/>
          <w:szCs w:val="28"/>
        </w:rPr>
        <w:t xml:space="preserve"> sửa đổi một số quy định của Luật Cạnh tranh và giao Chính phủ quy định chi tiết thêm một số nội dung mới. </w:t>
      </w:r>
      <w:r w:rsidRPr="00923F1E">
        <w:rPr>
          <w:rFonts w:ascii="Times New Roman" w:eastAsia="Times New Roman" w:hAnsi="Times New Roman"/>
          <w:bCs/>
          <w:color w:val="000000"/>
          <w:sz w:val="28"/>
          <w:szCs w:val="28"/>
        </w:rPr>
        <w:t xml:space="preserve">Do đó, cần </w:t>
      </w:r>
      <w:r w:rsidR="00B80183" w:rsidRPr="00923F1E">
        <w:rPr>
          <w:rFonts w:ascii="Times New Roman" w:eastAsia="Times New Roman" w:hAnsi="Times New Roman"/>
          <w:bCs/>
          <w:color w:val="000000"/>
          <w:sz w:val="28"/>
          <w:szCs w:val="28"/>
        </w:rPr>
        <w:t xml:space="preserve">ban hành Nghị định thay thế </w:t>
      </w:r>
      <w:r w:rsidRPr="00923F1E">
        <w:rPr>
          <w:rFonts w:ascii="Times New Roman" w:eastAsia="Times New Roman" w:hAnsi="Times New Roman"/>
          <w:bCs/>
          <w:color w:val="000000"/>
          <w:sz w:val="28"/>
          <w:szCs w:val="28"/>
        </w:rPr>
        <w:t>Nghị định số 35/2020/NĐ-CP để bảo đảm hướng dẫn đầy đủ, thống nhất</w:t>
      </w:r>
      <w:r w:rsidR="00B80183" w:rsidRPr="00923F1E">
        <w:rPr>
          <w:rFonts w:ascii="Times New Roman" w:eastAsia="Times New Roman" w:hAnsi="Times New Roman"/>
          <w:bCs/>
          <w:color w:val="000000"/>
          <w:sz w:val="28"/>
          <w:szCs w:val="28"/>
        </w:rPr>
        <w:t xml:space="preserve">, </w:t>
      </w:r>
      <w:r w:rsidRPr="00923F1E">
        <w:rPr>
          <w:rFonts w:ascii="Times New Roman" w:eastAsia="Times New Roman" w:hAnsi="Times New Roman"/>
          <w:bCs/>
          <w:color w:val="000000"/>
          <w:sz w:val="28"/>
          <w:szCs w:val="28"/>
        </w:rPr>
        <w:t xml:space="preserve">đồng bộ </w:t>
      </w:r>
      <w:r w:rsidR="00B80183" w:rsidRPr="00923F1E">
        <w:rPr>
          <w:rFonts w:ascii="Times New Roman" w:eastAsia="Times New Roman" w:hAnsi="Times New Roman"/>
          <w:bCs/>
          <w:color w:val="000000"/>
          <w:sz w:val="28"/>
          <w:szCs w:val="28"/>
        </w:rPr>
        <w:t xml:space="preserve">với </w:t>
      </w:r>
      <w:r w:rsidRPr="00923F1E">
        <w:rPr>
          <w:rFonts w:ascii="Times New Roman" w:eastAsia="Times New Roman" w:hAnsi="Times New Roman"/>
          <w:bCs/>
          <w:color w:val="000000"/>
          <w:sz w:val="28"/>
          <w:szCs w:val="28"/>
        </w:rPr>
        <w:t>các quy định mới của dự thảo Luật</w:t>
      </w:r>
      <w:r w:rsidR="00B80183" w:rsidRPr="00923F1E">
        <w:rPr>
          <w:rFonts w:ascii="Times New Roman" w:eastAsia="Times New Roman" w:hAnsi="Times New Roman"/>
          <w:bCs/>
          <w:color w:val="000000"/>
          <w:sz w:val="28"/>
          <w:szCs w:val="28"/>
        </w:rPr>
        <w:t xml:space="preserve"> và phù hợp với thực tiễn, cụ thể:</w:t>
      </w:r>
    </w:p>
    <w:p w14:paraId="44B5EC62" w14:textId="4F08B44F" w:rsidR="0030573B" w:rsidRDefault="0030573B" w:rsidP="00AD17BA">
      <w:pPr>
        <w:shd w:val="clear" w:color="auto" w:fill="FFFFFF"/>
        <w:spacing w:before="120" w:after="0" w:line="240" w:lineRule="auto"/>
        <w:ind w:firstLine="720"/>
        <w:jc w:val="both"/>
        <w:rPr>
          <w:rFonts w:ascii="Times New Roman" w:eastAsia="Times New Roman" w:hAnsi="Times New Roman"/>
          <w:bCs/>
          <w:color w:val="000000"/>
          <w:sz w:val="28"/>
          <w:szCs w:val="28"/>
        </w:rPr>
      </w:pPr>
      <w:r w:rsidRPr="00923F1E">
        <w:rPr>
          <w:rFonts w:ascii="Times New Roman" w:eastAsia="Times New Roman" w:hAnsi="Times New Roman"/>
          <w:b/>
          <w:bCs/>
          <w:i/>
          <w:color w:val="000000"/>
          <w:sz w:val="28"/>
          <w:szCs w:val="28"/>
        </w:rPr>
        <w:t>Thứ nhất, về xác định thị trường liên quan và thị phần</w:t>
      </w:r>
      <w:r w:rsidRPr="00923F1E">
        <w:rPr>
          <w:rFonts w:ascii="Times New Roman" w:eastAsia="Times New Roman" w:hAnsi="Times New Roman"/>
          <w:bCs/>
          <w:color w:val="000000"/>
          <w:sz w:val="28"/>
          <w:szCs w:val="28"/>
        </w:rPr>
        <w:t>, dự thảo Luật sửa đổi, bổ sung phương pháp xác định thị phần theo hướng bổ sung các chỉ tiêu về số lượng giao dịch, giá trị giao dịch và cho phép áp dụng một hoặc một số phương pháp phù hợp với đặc điểm, tính chất của thị trường liên quan. Trong khi đó, Nghị định số 35/2020/NĐ-CP hiện mới quy định nguyên tắc xác định thị phần theo một trong các phương pháp tại Luật Cạnh tranh và chưa quy định cụ thể cách xác định số lượng giao dịch, giá trị giao dịch. Vì vậy, cần sửa đổi Nghị định để quy định chi tiết các chỉ tiêu này; đồng thời hoàn thiện quy định về xác định thị trường sản phẩm liên quan, thị trường địa lý liên quan và rào cản gia nhập, mở rộng thị trường nhằm bảo đảm việc xác định thị phần được thực hiện phù hợp với đặc điểm của từng thị trường, trong đó có các thị trường và mô hình kinh doanh mới.</w:t>
      </w:r>
    </w:p>
    <w:p w14:paraId="2B0CCB29" w14:textId="77777777" w:rsidR="008E23EC" w:rsidRPr="00756A68" w:rsidRDefault="008E23EC" w:rsidP="008E23EC">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line="240" w:lineRule="auto"/>
        <w:ind w:firstLine="709"/>
        <w:jc w:val="both"/>
        <w:rPr>
          <w:rFonts w:ascii="Times New Roman" w:eastAsia="Times New Roman" w:hAnsi="Times New Roman"/>
          <w:bCs/>
          <w:i/>
          <w:color w:val="000000"/>
          <w:sz w:val="28"/>
          <w:szCs w:val="28"/>
          <w:shd w:val="clear" w:color="auto" w:fill="FFFFFF"/>
          <w:lang w:val="en"/>
        </w:rPr>
      </w:pPr>
      <w:r w:rsidRPr="00EF3AA2">
        <w:rPr>
          <w:rFonts w:ascii="Times New Roman" w:eastAsia="Times New Roman" w:hAnsi="Times New Roman"/>
          <w:b/>
          <w:i/>
          <w:color w:val="000000"/>
          <w:sz w:val="28"/>
          <w:szCs w:val="28"/>
          <w:shd w:val="clear" w:color="auto" w:fill="FFFFFF"/>
          <w:lang w:val="en"/>
        </w:rPr>
        <w:t xml:space="preserve">Thứ </w:t>
      </w:r>
      <w:r>
        <w:rPr>
          <w:rFonts w:ascii="Times New Roman" w:eastAsia="Times New Roman" w:hAnsi="Times New Roman"/>
          <w:b/>
          <w:i/>
          <w:color w:val="000000"/>
          <w:sz w:val="28"/>
          <w:szCs w:val="28"/>
          <w:shd w:val="clear" w:color="auto" w:fill="FFFFFF"/>
          <w:lang w:val="en"/>
        </w:rPr>
        <w:t>hai</w:t>
      </w:r>
      <w:r w:rsidRPr="00FD792F">
        <w:rPr>
          <w:rFonts w:ascii="Times New Roman" w:eastAsia="Times New Roman" w:hAnsi="Times New Roman"/>
          <w:bCs/>
          <w:i/>
          <w:color w:val="000000"/>
          <w:sz w:val="28"/>
          <w:szCs w:val="28"/>
          <w:shd w:val="clear" w:color="auto" w:fill="FFFFFF"/>
          <w:lang w:val="en"/>
        </w:rPr>
        <w:t xml:space="preserve">, </w:t>
      </w:r>
      <w:r w:rsidRPr="00756A68">
        <w:rPr>
          <w:rFonts w:ascii="Times New Roman" w:eastAsia="Times New Roman" w:hAnsi="Times New Roman"/>
          <w:bCs/>
          <w:iCs/>
          <w:color w:val="000000"/>
          <w:spacing w:val="-2"/>
          <w:sz w:val="28"/>
          <w:szCs w:val="28"/>
          <w:shd w:val="clear" w:color="auto" w:fill="FFFFFF"/>
          <w:lang w:val="en"/>
        </w:rPr>
        <w:t xml:space="preserve">hoàn thiện quy định về nội dung đánh giá tác động hoặc khả năng gây tác động hạn chế cạnh tranh một cách đáng kể của thỏa thuận hạn chế cạnh tranh nhằm cụ thể hóa yếu tố </w:t>
      </w:r>
      <w:r>
        <w:rPr>
          <w:rFonts w:ascii="Times New Roman" w:eastAsia="Times New Roman" w:hAnsi="Times New Roman"/>
          <w:bCs/>
          <w:iCs/>
          <w:color w:val="000000"/>
          <w:spacing w:val="-2"/>
          <w:sz w:val="28"/>
          <w:szCs w:val="28"/>
          <w:shd w:val="clear" w:color="auto" w:fill="FFFFFF"/>
          <w:lang w:val="en"/>
        </w:rPr>
        <w:t>“</w:t>
      </w:r>
      <w:r w:rsidRPr="00756A68">
        <w:rPr>
          <w:rFonts w:ascii="Times New Roman" w:eastAsia="Times New Roman" w:hAnsi="Times New Roman"/>
          <w:bCs/>
          <w:i/>
          <w:color w:val="000000"/>
          <w:spacing w:val="-2"/>
          <w:sz w:val="28"/>
          <w:szCs w:val="28"/>
          <w:shd w:val="clear" w:color="auto" w:fill="FFFFFF"/>
          <w:lang w:val="en"/>
        </w:rPr>
        <w:t>hạn chế nghiên cứu, phát triển, đổi mới công nghệ</w:t>
      </w:r>
      <w:r w:rsidRPr="00756A68">
        <w:rPr>
          <w:rFonts w:ascii="Times New Roman" w:eastAsia="Times New Roman" w:hAnsi="Times New Roman"/>
          <w:bCs/>
          <w:iCs/>
          <w:color w:val="000000"/>
          <w:spacing w:val="-2"/>
          <w:sz w:val="28"/>
          <w:szCs w:val="28"/>
          <w:shd w:val="clear" w:color="auto" w:fill="FFFFFF"/>
          <w:lang w:val="en"/>
        </w:rPr>
        <w:t>" theo quy định của Luật Cạnh tranh theo hướng bổ sung các nội dung về "</w:t>
      </w:r>
      <w:r w:rsidRPr="00756A68">
        <w:rPr>
          <w:rFonts w:ascii="Times New Roman" w:eastAsia="Times New Roman" w:hAnsi="Times New Roman"/>
          <w:bCs/>
          <w:i/>
          <w:color w:val="000000"/>
          <w:spacing w:val="-2"/>
          <w:sz w:val="28"/>
          <w:szCs w:val="28"/>
          <w:shd w:val="clear" w:color="auto" w:fill="FFFFFF"/>
          <w:lang w:val="en"/>
        </w:rPr>
        <w:t>đổi mới sáng tạo, phát triển, ứng dụng khoa học, công nghệ, chuyển đổi số</w:t>
      </w:r>
      <w:r>
        <w:rPr>
          <w:rFonts w:ascii="Times New Roman" w:eastAsia="Times New Roman" w:hAnsi="Times New Roman"/>
          <w:bCs/>
          <w:i/>
          <w:color w:val="000000"/>
          <w:spacing w:val="-2"/>
          <w:sz w:val="28"/>
          <w:szCs w:val="28"/>
          <w:shd w:val="clear" w:color="auto" w:fill="FFFFFF"/>
          <w:lang w:val="en"/>
        </w:rPr>
        <w:t>”</w:t>
      </w:r>
      <w:r>
        <w:rPr>
          <w:rFonts w:ascii="Times New Roman" w:eastAsia="Times New Roman" w:hAnsi="Times New Roman"/>
          <w:bCs/>
          <w:i/>
          <w:color w:val="000000"/>
          <w:sz w:val="28"/>
          <w:szCs w:val="28"/>
          <w:shd w:val="clear" w:color="auto" w:fill="FFFFFF"/>
          <w:lang w:val="en"/>
        </w:rPr>
        <w:t xml:space="preserve">, </w:t>
      </w:r>
      <w:r w:rsidRPr="00FD792F">
        <w:rPr>
          <w:rFonts w:ascii="Times New Roman" w:eastAsia="Times New Roman" w:hAnsi="Times New Roman"/>
          <w:bCs/>
          <w:iCs/>
          <w:color w:val="000000"/>
          <w:sz w:val="28"/>
          <w:szCs w:val="28"/>
          <w:shd w:val="clear" w:color="auto" w:fill="FFFFFF"/>
          <w:lang w:val="vi"/>
        </w:rPr>
        <w:t>bảo đảm thống nhất với chủ trương của Đảng tại Nghị quyết số 57-NQ/TW ngày 22/12/2024 của Bộ Chính trị về đột phá phát triển khoa học, công nghệ, đổi mới sáng tạo và chuyển đổi số quốc gia, đồng thời không làm thay đổi bản chất của yếu tố đánh giá đã được quy định trong Luật Cạnh tranh.</w:t>
      </w:r>
    </w:p>
    <w:p w14:paraId="123A333C" w14:textId="06380CD7" w:rsidR="0030573B" w:rsidRPr="00923F1E" w:rsidRDefault="0030573B" w:rsidP="00AD17BA">
      <w:pPr>
        <w:shd w:val="clear" w:color="auto" w:fill="FFFFFF"/>
        <w:spacing w:before="120" w:after="0" w:line="240" w:lineRule="auto"/>
        <w:ind w:firstLine="720"/>
        <w:jc w:val="both"/>
        <w:rPr>
          <w:rFonts w:ascii="Times New Roman" w:eastAsia="Times New Roman" w:hAnsi="Times New Roman"/>
          <w:bCs/>
          <w:color w:val="000000"/>
          <w:sz w:val="28"/>
          <w:szCs w:val="28"/>
        </w:rPr>
      </w:pPr>
      <w:r w:rsidRPr="00923F1E">
        <w:rPr>
          <w:rFonts w:ascii="Times New Roman" w:eastAsia="Times New Roman" w:hAnsi="Times New Roman"/>
          <w:b/>
          <w:bCs/>
          <w:i/>
          <w:color w:val="000000"/>
          <w:sz w:val="28"/>
          <w:szCs w:val="28"/>
        </w:rPr>
        <w:lastRenderedPageBreak/>
        <w:t xml:space="preserve">Thứ </w:t>
      </w:r>
      <w:r w:rsidR="008E23EC">
        <w:rPr>
          <w:rFonts w:ascii="Times New Roman" w:eastAsia="Times New Roman" w:hAnsi="Times New Roman"/>
          <w:b/>
          <w:bCs/>
          <w:i/>
          <w:color w:val="000000"/>
          <w:sz w:val="28"/>
          <w:szCs w:val="28"/>
        </w:rPr>
        <w:t>ba</w:t>
      </w:r>
      <w:r w:rsidRPr="00923F1E">
        <w:rPr>
          <w:rFonts w:ascii="Times New Roman" w:eastAsia="Times New Roman" w:hAnsi="Times New Roman"/>
          <w:b/>
          <w:bCs/>
          <w:i/>
          <w:color w:val="000000"/>
          <w:sz w:val="28"/>
          <w:szCs w:val="28"/>
        </w:rPr>
        <w:t>, về miễn trừ đối với thỏa thuận hạn chế cạnh tranh bị cấm</w:t>
      </w:r>
      <w:r w:rsidRPr="00923F1E">
        <w:rPr>
          <w:rFonts w:ascii="Times New Roman" w:eastAsia="Times New Roman" w:hAnsi="Times New Roman"/>
          <w:bCs/>
          <w:color w:val="000000"/>
          <w:sz w:val="28"/>
          <w:szCs w:val="28"/>
        </w:rPr>
        <w:t>, dự thảo Luật sửa đổi, bổ sung quy định theo hướng giao Chính phủ quy định chi tiết thành phần hồ sơ, trình tự, thủ tục đề nghị hưởng miễn trừ. Nghị định số 35/2020/NĐ-CP hiện chưa quy định nhóm nội dung này. Do đó, cần bổ sung vào Nghị định các quy định về hồ sơ đề nghị hưởng miễn trừ; hình thức nộp hồ sơ; tiếp nhận, thụ lý và trả lại hồ sơ; yêu cầu bổ sung thông tin, tài liệu; tham vấn; thời hạn ra quyết định; gia hạn thời hạn xem xét và rút hồ sơ, nhằm bảo đảm có đầy đủ cơ sở triển khai thủ tục hành chính sau khi Luật được ban hành.</w:t>
      </w:r>
    </w:p>
    <w:p w14:paraId="5DCC5126" w14:textId="5E58F819" w:rsidR="0030573B" w:rsidRPr="00923F1E" w:rsidRDefault="0030573B" w:rsidP="00AD17BA">
      <w:pPr>
        <w:shd w:val="clear" w:color="auto" w:fill="FFFFFF"/>
        <w:spacing w:before="120" w:after="0" w:line="240" w:lineRule="auto"/>
        <w:ind w:firstLine="720"/>
        <w:jc w:val="both"/>
        <w:rPr>
          <w:rFonts w:ascii="Times New Roman" w:eastAsia="Times New Roman" w:hAnsi="Times New Roman"/>
          <w:color w:val="000000"/>
          <w:sz w:val="28"/>
          <w:szCs w:val="28"/>
        </w:rPr>
      </w:pPr>
      <w:r w:rsidRPr="00923F1E">
        <w:rPr>
          <w:rFonts w:ascii="Times New Roman" w:eastAsia="Times New Roman" w:hAnsi="Times New Roman"/>
          <w:b/>
          <w:bCs/>
          <w:i/>
          <w:color w:val="000000"/>
          <w:sz w:val="28"/>
          <w:szCs w:val="28"/>
        </w:rPr>
        <w:t xml:space="preserve">Thứ </w:t>
      </w:r>
      <w:r w:rsidR="008E23EC">
        <w:rPr>
          <w:rFonts w:ascii="Times New Roman" w:eastAsia="Times New Roman" w:hAnsi="Times New Roman"/>
          <w:b/>
          <w:bCs/>
          <w:i/>
          <w:color w:val="000000"/>
          <w:sz w:val="28"/>
          <w:szCs w:val="28"/>
        </w:rPr>
        <w:t>tư</w:t>
      </w:r>
      <w:r w:rsidRPr="00923F1E">
        <w:rPr>
          <w:rFonts w:ascii="Times New Roman" w:eastAsia="Times New Roman" w:hAnsi="Times New Roman"/>
          <w:b/>
          <w:bCs/>
          <w:i/>
          <w:color w:val="000000"/>
          <w:sz w:val="28"/>
          <w:szCs w:val="28"/>
        </w:rPr>
        <w:t>, về xác định sức mạnh thị trường đáng kể</w:t>
      </w:r>
      <w:r w:rsidRPr="00923F1E">
        <w:rPr>
          <w:rFonts w:ascii="Times New Roman" w:eastAsia="Times New Roman" w:hAnsi="Times New Roman"/>
          <w:bCs/>
          <w:color w:val="000000"/>
          <w:sz w:val="28"/>
          <w:szCs w:val="28"/>
        </w:rPr>
        <w:t>, dự thảo Luật sửa đổi, bổ sung một số tiêu chí xác định sức mạnh thị trường đáng kể để phù hợp với đặc điểm, cấu trúc và phương thức cạnh tranh trên một số thị trường, mô hình kinh doanh mới. Nghị định số 35/2020/NĐ-CP hiện đã quy định các tiêu chí truyền thống như tương quan thị phần, sức mạnh tài chính, quy mô, rào cản gia nhập, khả năng kiểm soát thị trường phân phối, nguồn cung, công nghệ, hạ tầng và quyền sở hữu trí tuệ, nhưng chưa quy định chi tiết các tiêu chí mới được bổ sung tại dự thảo Luật. Vì vậy, cần sửa đổi, bổ sung Nghị định để làm rõ cách đánh giá các yếu tố về quy mô và mức độ phụ thuộc của khách hàng, người sử dụng; khả năng thu thập, kiểm soát và khai thác dữ liệu; hiệu ứng mạng; rào cản chuyển đổi; mức độ tích hợp sản phẩm, dịch vụ trong hệ sinh thái và khả năng kiểm soát việc tiếp cận thị trường của doanh nghiệp khác.</w:t>
      </w:r>
    </w:p>
    <w:p w14:paraId="0251FC2B" w14:textId="1632C2FB" w:rsidR="00F06356" w:rsidRPr="00923F1E" w:rsidRDefault="003F4F4B" w:rsidP="00AD17BA">
      <w:pPr>
        <w:shd w:val="clear" w:color="auto" w:fill="FFFFFF"/>
        <w:spacing w:before="120" w:after="0" w:line="240" w:lineRule="auto"/>
        <w:ind w:firstLine="720"/>
        <w:jc w:val="both"/>
        <w:rPr>
          <w:rFonts w:ascii="Times New Roman" w:eastAsia="Times New Roman" w:hAnsi="Times New Roman"/>
          <w:color w:val="000000"/>
          <w:sz w:val="28"/>
          <w:szCs w:val="28"/>
        </w:rPr>
      </w:pPr>
      <w:r w:rsidRPr="00923F1E">
        <w:rPr>
          <w:rFonts w:ascii="Times New Roman" w:eastAsia="Times New Roman" w:hAnsi="Times New Roman"/>
          <w:b/>
          <w:bCs/>
          <w:i/>
          <w:iCs/>
          <w:color w:val="000000"/>
          <w:sz w:val="28"/>
          <w:szCs w:val="28"/>
        </w:rPr>
        <w:t xml:space="preserve">Thứ </w:t>
      </w:r>
      <w:r w:rsidR="008E23EC">
        <w:rPr>
          <w:rFonts w:ascii="Times New Roman" w:eastAsia="Times New Roman" w:hAnsi="Times New Roman"/>
          <w:b/>
          <w:bCs/>
          <w:i/>
          <w:iCs/>
          <w:color w:val="000000"/>
          <w:sz w:val="28"/>
          <w:szCs w:val="28"/>
        </w:rPr>
        <w:t>năm</w:t>
      </w:r>
      <w:r w:rsidR="00B732E8" w:rsidRPr="00923F1E">
        <w:rPr>
          <w:rFonts w:ascii="Times New Roman" w:eastAsia="Times New Roman" w:hAnsi="Times New Roman"/>
          <w:b/>
          <w:bCs/>
          <w:i/>
          <w:iCs/>
          <w:color w:val="000000"/>
          <w:sz w:val="28"/>
          <w:szCs w:val="28"/>
        </w:rPr>
        <w:t>, về kiểm soát tập trung kinh tế</w:t>
      </w:r>
      <w:r w:rsidR="00B80183" w:rsidRPr="00923F1E">
        <w:rPr>
          <w:rFonts w:ascii="Times New Roman" w:eastAsia="Times New Roman" w:hAnsi="Times New Roman"/>
          <w:b/>
          <w:bCs/>
          <w:i/>
          <w:iCs/>
          <w:color w:val="000000"/>
          <w:sz w:val="28"/>
          <w:szCs w:val="28"/>
        </w:rPr>
        <w:t xml:space="preserve">, </w:t>
      </w:r>
      <w:r w:rsidR="00B80183" w:rsidRPr="00923F1E">
        <w:rPr>
          <w:rFonts w:ascii="Times New Roman" w:eastAsia="Times New Roman" w:hAnsi="Times New Roman"/>
          <w:color w:val="000000"/>
          <w:sz w:val="28"/>
          <w:szCs w:val="28"/>
        </w:rPr>
        <w:t xml:space="preserve">trên thực tế các quy định về tập trung kinh tế </w:t>
      </w:r>
      <w:r w:rsidR="00E648AA" w:rsidRPr="00923F1E">
        <w:rPr>
          <w:rFonts w:ascii="Times New Roman" w:eastAsia="Times New Roman" w:hAnsi="Times New Roman"/>
          <w:color w:val="000000"/>
          <w:sz w:val="28"/>
          <w:szCs w:val="28"/>
        </w:rPr>
        <w:t>đã</w:t>
      </w:r>
      <w:r w:rsidR="00F06356" w:rsidRPr="00923F1E">
        <w:rPr>
          <w:rFonts w:ascii="Times New Roman" w:eastAsia="Times New Roman" w:hAnsi="Times New Roman"/>
          <w:color w:val="000000"/>
          <w:sz w:val="28"/>
          <w:szCs w:val="28"/>
        </w:rPr>
        <w:t xml:space="preserve"> phát sinh</w:t>
      </w:r>
      <w:r w:rsidR="00B732E8" w:rsidRPr="00923F1E">
        <w:rPr>
          <w:rFonts w:ascii="Times New Roman" w:eastAsia="Times New Roman" w:hAnsi="Times New Roman"/>
          <w:b/>
          <w:bCs/>
          <w:i/>
          <w:iCs/>
          <w:color w:val="000000"/>
          <w:sz w:val="28"/>
          <w:szCs w:val="28"/>
        </w:rPr>
        <w:t xml:space="preserve"> </w:t>
      </w:r>
      <w:r w:rsidR="001574CC" w:rsidRPr="00923F1E">
        <w:rPr>
          <w:rFonts w:ascii="Times New Roman" w:eastAsia="Times New Roman" w:hAnsi="Times New Roman"/>
          <w:color w:val="000000"/>
          <w:sz w:val="28"/>
          <w:szCs w:val="28"/>
        </w:rPr>
        <w:t>một số</w:t>
      </w:r>
      <w:r w:rsidR="00F06356" w:rsidRPr="00923F1E">
        <w:rPr>
          <w:rFonts w:ascii="Times New Roman" w:eastAsia="Times New Roman" w:hAnsi="Times New Roman"/>
          <w:color w:val="000000"/>
          <w:sz w:val="28"/>
          <w:szCs w:val="28"/>
        </w:rPr>
        <w:t xml:space="preserve"> vấn đề bất cập </w:t>
      </w:r>
      <w:r w:rsidR="00E648AA" w:rsidRPr="00923F1E">
        <w:rPr>
          <w:rFonts w:ascii="Times New Roman" w:eastAsia="Times New Roman" w:hAnsi="Times New Roman"/>
          <w:color w:val="000000"/>
          <w:sz w:val="28"/>
          <w:szCs w:val="28"/>
        </w:rPr>
        <w:t>như sau</w:t>
      </w:r>
      <w:r w:rsidR="00F06356" w:rsidRPr="00923F1E">
        <w:rPr>
          <w:rFonts w:ascii="Times New Roman" w:eastAsia="Times New Roman" w:hAnsi="Times New Roman"/>
          <w:color w:val="000000"/>
          <w:sz w:val="28"/>
          <w:szCs w:val="28"/>
        </w:rPr>
        <w:t>:</w:t>
      </w:r>
    </w:p>
    <w:p w14:paraId="1E43BD8A" w14:textId="77777777" w:rsidR="00F06356" w:rsidRPr="00923F1E" w:rsidRDefault="00F06356" w:rsidP="00AD17BA">
      <w:pPr>
        <w:shd w:val="clear" w:color="auto" w:fill="FFFFFF"/>
        <w:spacing w:before="120" w:after="0" w:line="240" w:lineRule="auto"/>
        <w:ind w:firstLine="720"/>
        <w:jc w:val="both"/>
        <w:rPr>
          <w:rFonts w:ascii="Times New Roman" w:eastAsia="Times New Roman" w:hAnsi="Times New Roman"/>
          <w:color w:val="000000"/>
          <w:sz w:val="28"/>
          <w:szCs w:val="28"/>
        </w:rPr>
      </w:pPr>
      <w:r w:rsidRPr="00923F1E">
        <w:rPr>
          <w:rFonts w:ascii="Times New Roman" w:eastAsia="Times New Roman" w:hAnsi="Times New Roman"/>
          <w:color w:val="000000"/>
          <w:sz w:val="28"/>
          <w:szCs w:val="28"/>
        </w:rPr>
        <w:t>(i) M</w:t>
      </w:r>
      <w:r w:rsidR="0060341A" w:rsidRPr="00923F1E">
        <w:rPr>
          <w:rFonts w:ascii="Times New Roman" w:eastAsia="Times New Roman" w:hAnsi="Times New Roman"/>
          <w:color w:val="000000"/>
          <w:sz w:val="28"/>
          <w:szCs w:val="28"/>
        </w:rPr>
        <w:t>ột số quy định chưa rõ ràng dẫn tới nhiều cách hiểu và chưa đảm bảo tính khả thi</w:t>
      </w:r>
      <w:r w:rsidR="0026080E" w:rsidRPr="00923F1E">
        <w:rPr>
          <w:rFonts w:ascii="Times New Roman" w:eastAsia="Times New Roman" w:hAnsi="Times New Roman"/>
          <w:color w:val="000000"/>
          <w:sz w:val="28"/>
          <w:szCs w:val="28"/>
        </w:rPr>
        <w:t xml:space="preserve"> như</w:t>
      </w:r>
      <w:r w:rsidR="0097098D" w:rsidRPr="00923F1E">
        <w:rPr>
          <w:rFonts w:ascii="Times New Roman" w:eastAsia="Times New Roman" w:hAnsi="Times New Roman"/>
          <w:color w:val="000000"/>
          <w:sz w:val="28"/>
          <w:szCs w:val="28"/>
        </w:rPr>
        <w:t xml:space="preserve">: </w:t>
      </w:r>
      <w:r w:rsidR="0060341A" w:rsidRPr="00923F1E">
        <w:rPr>
          <w:rFonts w:ascii="Times New Roman" w:eastAsia="Times New Roman" w:hAnsi="Times New Roman"/>
          <w:color w:val="000000"/>
          <w:sz w:val="28"/>
          <w:szCs w:val="28"/>
        </w:rPr>
        <w:t xml:space="preserve">chưa có quy định </w:t>
      </w:r>
      <w:r w:rsidR="0026080E" w:rsidRPr="00923F1E">
        <w:rPr>
          <w:rFonts w:ascii="Times New Roman" w:eastAsia="Times New Roman" w:hAnsi="Times New Roman"/>
          <w:color w:val="000000"/>
          <w:sz w:val="28"/>
          <w:szCs w:val="28"/>
        </w:rPr>
        <w:t>làm căn cứ xác định</w:t>
      </w:r>
      <w:r w:rsidR="003E7FFA" w:rsidRPr="00923F1E">
        <w:rPr>
          <w:rFonts w:ascii="Times New Roman" w:eastAsia="Times New Roman" w:hAnsi="Times New Roman"/>
          <w:color w:val="000000"/>
          <w:sz w:val="28"/>
          <w:szCs w:val="28"/>
        </w:rPr>
        <w:t xml:space="preserve"> “bộ phận điều hành”</w:t>
      </w:r>
      <w:r w:rsidR="004461F0" w:rsidRPr="00923F1E">
        <w:rPr>
          <w:rFonts w:ascii="Times New Roman" w:eastAsia="Times New Roman" w:hAnsi="Times New Roman"/>
          <w:color w:val="000000"/>
          <w:sz w:val="28"/>
          <w:szCs w:val="28"/>
        </w:rPr>
        <w:t xml:space="preserve">; </w:t>
      </w:r>
      <w:r w:rsidR="004461F0" w:rsidRPr="00923F1E">
        <w:rPr>
          <w:rFonts w:ascii="Times New Roman" w:eastAsia="Times New Roman" w:hAnsi="Times New Roman"/>
          <w:iCs/>
          <w:color w:val="000000"/>
          <w:sz w:val="28"/>
          <w:szCs w:val="28"/>
        </w:rPr>
        <w:t>chưa có quy định đối với các hình thức chuyển quyền kiểm soát, chi phối đối với doanh nghiệp gây tác động hoặc có khả năng gây tác động hạn chế cạnh tranh đối với thị trường như các giao dịch để các doanh nghiệp đồng kiểm soát một doanh nghiệp khác, các doanh nghiệp thành lập bộ phận điều hành chung</w:t>
      </w:r>
      <w:r w:rsidR="0023749B">
        <w:rPr>
          <w:rFonts w:ascii="Times New Roman" w:eastAsia="Times New Roman" w:hAnsi="Times New Roman"/>
          <w:iCs/>
          <w:color w:val="000000"/>
          <w:sz w:val="28"/>
          <w:szCs w:val="28"/>
        </w:rPr>
        <w:t xml:space="preserve"> hay trường hợp </w:t>
      </w:r>
      <w:r w:rsidR="004461F0" w:rsidRPr="00923F1E">
        <w:rPr>
          <w:rFonts w:ascii="Times New Roman" w:eastAsia="Times New Roman" w:hAnsi="Times New Roman"/>
          <w:color w:val="000000"/>
          <w:sz w:val="28"/>
          <w:szCs w:val="28"/>
        </w:rPr>
        <w:t xml:space="preserve">doanh nghiệp giành quyền kiểm soát, chi phối đối với doanh nghiệp khác thông qua thỏa thuận hoặc các phương thức khác ngoài mua vốn góp, tài sản; </w:t>
      </w:r>
    </w:p>
    <w:p w14:paraId="27CB084A" w14:textId="77777777" w:rsidR="00FF5837" w:rsidRPr="00923F1E" w:rsidRDefault="00F06356" w:rsidP="00AD17BA">
      <w:pPr>
        <w:shd w:val="clear" w:color="auto" w:fill="FFFFFF"/>
        <w:spacing w:before="120" w:after="0" w:line="240" w:lineRule="auto"/>
        <w:ind w:firstLine="720"/>
        <w:jc w:val="both"/>
        <w:rPr>
          <w:rFonts w:ascii="Times New Roman" w:eastAsia="Times New Roman" w:hAnsi="Times New Roman"/>
          <w:iCs/>
          <w:color w:val="000000"/>
          <w:sz w:val="28"/>
          <w:szCs w:val="28"/>
        </w:rPr>
      </w:pPr>
      <w:r w:rsidRPr="00923F1E">
        <w:rPr>
          <w:rFonts w:ascii="Times New Roman" w:eastAsia="Times New Roman" w:hAnsi="Times New Roman"/>
          <w:color w:val="000000"/>
          <w:sz w:val="28"/>
          <w:szCs w:val="28"/>
        </w:rPr>
        <w:t xml:space="preserve">(ii) </w:t>
      </w:r>
      <w:r w:rsidR="00FF5837" w:rsidRPr="00923F1E">
        <w:rPr>
          <w:rFonts w:ascii="Times New Roman" w:eastAsia="Times New Roman" w:hAnsi="Times New Roman"/>
          <w:iCs/>
          <w:color w:val="000000"/>
          <w:sz w:val="28"/>
          <w:szCs w:val="28"/>
        </w:rPr>
        <w:t>C</w:t>
      </w:r>
      <w:r w:rsidRPr="00923F1E">
        <w:rPr>
          <w:rFonts w:ascii="Times New Roman" w:eastAsia="Times New Roman" w:hAnsi="Times New Roman"/>
          <w:iCs/>
          <w:color w:val="000000"/>
          <w:sz w:val="28"/>
          <w:szCs w:val="28"/>
        </w:rPr>
        <w:t xml:space="preserve">ác quy định về thủ tục hành chính cần được </w:t>
      </w:r>
      <w:r w:rsidR="00FF5837" w:rsidRPr="00923F1E">
        <w:rPr>
          <w:rFonts w:ascii="Times New Roman" w:eastAsia="Times New Roman" w:hAnsi="Times New Roman"/>
          <w:iCs/>
          <w:color w:val="000000"/>
          <w:sz w:val="28"/>
          <w:szCs w:val="28"/>
        </w:rPr>
        <w:t>sửa đổi để phù hợp với chủ trương về cắt giảm, đơn giản hóa thủ tục hành chính, giảm gánh nặng thực thiện thủ tục hành chính cho doanh nghiệp, cụ thể:</w:t>
      </w:r>
    </w:p>
    <w:p w14:paraId="3309CF5B" w14:textId="77777777" w:rsidR="00FF5837" w:rsidRPr="00923F1E" w:rsidRDefault="00FF5837" w:rsidP="00AD17BA">
      <w:pPr>
        <w:shd w:val="clear" w:color="auto" w:fill="FFFFFF"/>
        <w:spacing w:before="120" w:after="0" w:line="240" w:lineRule="auto"/>
        <w:ind w:firstLine="720"/>
        <w:jc w:val="both"/>
        <w:rPr>
          <w:rFonts w:ascii="Times New Roman" w:eastAsia="Times New Roman" w:hAnsi="Times New Roman"/>
          <w:color w:val="000000"/>
          <w:sz w:val="28"/>
          <w:szCs w:val="28"/>
        </w:rPr>
      </w:pPr>
      <w:r w:rsidRPr="00923F1E">
        <w:rPr>
          <w:rFonts w:ascii="Times New Roman" w:eastAsia="Times New Roman" w:hAnsi="Times New Roman"/>
          <w:color w:val="000000"/>
          <w:sz w:val="28"/>
          <w:szCs w:val="28"/>
        </w:rPr>
        <w:t xml:space="preserve">- </w:t>
      </w:r>
      <w:r w:rsidR="00B90C61" w:rsidRPr="00923F1E">
        <w:rPr>
          <w:rFonts w:ascii="Times New Roman" w:eastAsia="Times New Roman" w:hAnsi="Times New Roman"/>
          <w:color w:val="000000"/>
          <w:sz w:val="28"/>
          <w:szCs w:val="28"/>
        </w:rPr>
        <w:t>Về nghĩa vụ thông báo tập trung kinh tế</w:t>
      </w:r>
      <w:r w:rsidR="001C6B0E">
        <w:rPr>
          <w:rFonts w:ascii="Times New Roman" w:eastAsia="Times New Roman" w:hAnsi="Times New Roman"/>
          <w:color w:val="000000"/>
          <w:sz w:val="28"/>
          <w:szCs w:val="28"/>
        </w:rPr>
        <w:t>: một số</w:t>
      </w:r>
      <w:r w:rsidRPr="00923F1E">
        <w:rPr>
          <w:rFonts w:ascii="Times New Roman" w:eastAsia="Times New Roman" w:hAnsi="Times New Roman"/>
          <w:color w:val="000000"/>
          <w:sz w:val="28"/>
          <w:szCs w:val="28"/>
        </w:rPr>
        <w:t xml:space="preserve"> giao dịch </w:t>
      </w:r>
      <w:r w:rsidRPr="00923F1E">
        <w:rPr>
          <w:rFonts w:ascii="Times New Roman" w:eastAsia="Times New Roman" w:hAnsi="Times New Roman"/>
          <w:iCs/>
          <w:color w:val="000000"/>
          <w:sz w:val="28"/>
          <w:szCs w:val="28"/>
        </w:rPr>
        <w:t>thuộc các hình thức tập trung kinh tế quy định tại Luật Cạnh tranh và thuộc ngưỡng thông báo tập trung kinh tế quy định tại Điều 13 Nghị định số 35/2020/NĐ-CP</w:t>
      </w:r>
      <w:r w:rsidR="001C6B0E">
        <w:rPr>
          <w:rFonts w:ascii="Times New Roman" w:eastAsia="Times New Roman" w:hAnsi="Times New Roman"/>
          <w:iCs/>
          <w:color w:val="000000"/>
          <w:sz w:val="28"/>
          <w:szCs w:val="28"/>
        </w:rPr>
        <w:t xml:space="preserve">, </w:t>
      </w:r>
      <w:r w:rsidR="002E2B71" w:rsidRPr="00923F1E">
        <w:rPr>
          <w:rFonts w:ascii="Times New Roman" w:eastAsia="Times New Roman" w:hAnsi="Times New Roman"/>
          <w:iCs/>
          <w:color w:val="000000"/>
          <w:sz w:val="28"/>
          <w:szCs w:val="28"/>
        </w:rPr>
        <w:t>do đó, doanh nghiệp phải thực hiện thông báo tập trung kinh tế trong khi về bản chất, các giao dịch này</w:t>
      </w:r>
      <w:r w:rsidRPr="00923F1E">
        <w:rPr>
          <w:rFonts w:ascii="Times New Roman" w:eastAsia="Times New Roman" w:hAnsi="Times New Roman"/>
          <w:iCs/>
          <w:color w:val="000000"/>
          <w:sz w:val="28"/>
          <w:szCs w:val="28"/>
        </w:rPr>
        <w:t xml:space="preserve"> không làm thay đổi cấu trúc thị trường sau giao dịch</w:t>
      </w:r>
      <w:r w:rsidR="002E2B71" w:rsidRPr="00923F1E">
        <w:rPr>
          <w:rFonts w:ascii="Times New Roman" w:eastAsia="Times New Roman" w:hAnsi="Times New Roman"/>
          <w:iCs/>
          <w:color w:val="000000"/>
          <w:sz w:val="28"/>
          <w:szCs w:val="28"/>
        </w:rPr>
        <w:t>,</w:t>
      </w:r>
      <w:r w:rsidRPr="00923F1E">
        <w:rPr>
          <w:rFonts w:ascii="Times New Roman" w:eastAsia="Times New Roman" w:hAnsi="Times New Roman"/>
          <w:iCs/>
          <w:color w:val="000000"/>
          <w:sz w:val="28"/>
          <w:szCs w:val="28"/>
        </w:rPr>
        <w:t xml:space="preserve"> </w:t>
      </w:r>
      <w:r w:rsidRPr="00923F1E">
        <w:rPr>
          <w:rFonts w:ascii="Times New Roman" w:eastAsia="Times New Roman" w:hAnsi="Times New Roman"/>
          <w:color w:val="000000"/>
          <w:sz w:val="28"/>
          <w:szCs w:val="28"/>
        </w:rPr>
        <w:t>không tác động và không có khả năng gây tác động hạn chế cạnh tranh đến thị trường</w:t>
      </w:r>
      <w:r w:rsidR="002E2B71" w:rsidRPr="00923F1E">
        <w:rPr>
          <w:rFonts w:ascii="Times New Roman" w:eastAsia="Times New Roman" w:hAnsi="Times New Roman"/>
          <w:color w:val="000000"/>
          <w:sz w:val="28"/>
          <w:szCs w:val="28"/>
        </w:rPr>
        <w:t>. Ví dụ:</w:t>
      </w:r>
      <w:r w:rsidRPr="00923F1E">
        <w:rPr>
          <w:rFonts w:ascii="Times New Roman" w:eastAsia="Times New Roman" w:hAnsi="Times New Roman"/>
          <w:color w:val="000000"/>
          <w:sz w:val="28"/>
          <w:szCs w:val="28"/>
        </w:rPr>
        <w:t xml:space="preserve"> các giao dịch giữa các công ty có quan hệ công ty mẹ - công ty con hay các giao dịch giữa các công ty con cùng được sở hữu bởi một công ty mẹ (trực tiếp hoặc gián tiếp)</w:t>
      </w:r>
      <w:r w:rsidR="002E2B71" w:rsidRPr="00923F1E">
        <w:rPr>
          <w:rFonts w:ascii="Times New Roman" w:eastAsia="Times New Roman" w:hAnsi="Times New Roman"/>
          <w:color w:val="000000"/>
          <w:sz w:val="28"/>
          <w:szCs w:val="28"/>
        </w:rPr>
        <w:t xml:space="preserve">. </w:t>
      </w:r>
      <w:r w:rsidR="00880547" w:rsidRPr="00923F1E">
        <w:rPr>
          <w:rFonts w:ascii="Times New Roman" w:eastAsia="Times New Roman" w:hAnsi="Times New Roman"/>
          <w:color w:val="000000"/>
          <w:sz w:val="28"/>
          <w:szCs w:val="28"/>
        </w:rPr>
        <w:t xml:space="preserve">Bên cạnh đó, các trường hợp tập </w:t>
      </w:r>
      <w:r w:rsidR="00880547" w:rsidRPr="00923F1E">
        <w:rPr>
          <w:rFonts w:ascii="Times New Roman" w:eastAsia="Times New Roman" w:hAnsi="Times New Roman"/>
          <w:color w:val="000000"/>
          <w:sz w:val="28"/>
          <w:szCs w:val="28"/>
        </w:rPr>
        <w:lastRenderedPageBreak/>
        <w:t xml:space="preserve">trung kinh tế đã được Thủ tướng Chính phủ phê duyệt, quyết định cũng cần có cơ chế miễn trừ thủ tục thông báo tập trung kinh tế để giảm tải nghĩa vụ </w:t>
      </w:r>
      <w:r w:rsidR="00F5413A" w:rsidRPr="00923F1E">
        <w:rPr>
          <w:rFonts w:ascii="Times New Roman" w:eastAsia="Times New Roman" w:hAnsi="Times New Roman"/>
          <w:color w:val="000000"/>
          <w:sz w:val="28"/>
          <w:szCs w:val="28"/>
        </w:rPr>
        <w:t>thông báo</w:t>
      </w:r>
      <w:r w:rsidR="00880547" w:rsidRPr="00923F1E">
        <w:rPr>
          <w:rFonts w:ascii="Times New Roman" w:eastAsia="Times New Roman" w:hAnsi="Times New Roman"/>
          <w:color w:val="000000"/>
          <w:sz w:val="28"/>
          <w:szCs w:val="28"/>
        </w:rPr>
        <w:t xml:space="preserve">. </w:t>
      </w:r>
    </w:p>
    <w:p w14:paraId="1A64B30C" w14:textId="77777777" w:rsidR="00FF5837" w:rsidRPr="00923F1E" w:rsidRDefault="002E2B71" w:rsidP="00AD17BA">
      <w:pPr>
        <w:shd w:val="clear" w:color="auto" w:fill="FFFFFF"/>
        <w:spacing w:before="120" w:after="0" w:line="240" w:lineRule="auto"/>
        <w:ind w:firstLine="720"/>
        <w:jc w:val="both"/>
        <w:rPr>
          <w:rFonts w:ascii="Times New Roman" w:eastAsia="Times New Roman" w:hAnsi="Times New Roman"/>
          <w:iCs/>
          <w:color w:val="000000"/>
          <w:sz w:val="28"/>
          <w:szCs w:val="28"/>
        </w:rPr>
      </w:pPr>
      <w:r w:rsidRPr="00923F1E">
        <w:rPr>
          <w:rFonts w:ascii="Times New Roman" w:eastAsia="Times New Roman" w:hAnsi="Times New Roman"/>
          <w:color w:val="000000"/>
          <w:sz w:val="28"/>
          <w:szCs w:val="28"/>
        </w:rPr>
        <w:t xml:space="preserve">- </w:t>
      </w:r>
      <w:r w:rsidR="00B90C61" w:rsidRPr="00923F1E">
        <w:rPr>
          <w:rFonts w:ascii="Times New Roman" w:eastAsia="Times New Roman" w:hAnsi="Times New Roman"/>
          <w:color w:val="000000"/>
          <w:sz w:val="28"/>
          <w:szCs w:val="28"/>
        </w:rPr>
        <w:t>Về ngưỡng thông báo tập trung kinh tế</w:t>
      </w:r>
      <w:r w:rsidR="003939AA">
        <w:rPr>
          <w:rFonts w:ascii="Times New Roman" w:eastAsia="Times New Roman" w:hAnsi="Times New Roman"/>
          <w:color w:val="000000"/>
          <w:sz w:val="28"/>
          <w:szCs w:val="28"/>
        </w:rPr>
        <w:t>:</w:t>
      </w:r>
      <w:r w:rsidR="00B90C61" w:rsidRPr="00923F1E">
        <w:rPr>
          <w:rFonts w:ascii="Times New Roman" w:eastAsia="Times New Roman" w:hAnsi="Times New Roman"/>
          <w:color w:val="000000"/>
          <w:sz w:val="28"/>
          <w:szCs w:val="28"/>
        </w:rPr>
        <w:t xml:space="preserve"> </w:t>
      </w:r>
      <w:r w:rsidR="00432572" w:rsidRPr="00923F1E">
        <w:rPr>
          <w:rFonts w:ascii="Times New Roman" w:eastAsia="Times New Roman" w:hAnsi="Times New Roman"/>
          <w:color w:val="000000"/>
          <w:sz w:val="28"/>
          <w:szCs w:val="28"/>
        </w:rPr>
        <w:t xml:space="preserve">Luật Cạnh tranh giao Chính phủ quy định chi tiết ngưỡng thông báo tập trung kinh tế phù hợp với điều kiện kinh tế - xã hội trong từng thời kỳ. Theo đó, điều kiện kinh tế - xã hội ở thời điểm hiện tại đã có nhiều thay đổi, khác biệt so với thời điểm Chính phủ ban hành Nghị định số 35/2020/NĐ-CP. Do đó, quy định về ngưỡng thông báo tập trung kinh tế cũng cần được cập nhật để phù hợp với thực tiễn và phù hợp với </w:t>
      </w:r>
      <w:r w:rsidR="00FF5837" w:rsidRPr="00923F1E">
        <w:rPr>
          <w:rFonts w:ascii="Times New Roman" w:eastAsia="Times New Roman" w:hAnsi="Times New Roman"/>
          <w:iCs/>
          <w:color w:val="000000"/>
          <w:sz w:val="28"/>
          <w:szCs w:val="28"/>
        </w:rPr>
        <w:t xml:space="preserve">Nghị quyết số 66.18/2026/NQ-CP; </w:t>
      </w:r>
    </w:p>
    <w:p w14:paraId="243596CC" w14:textId="77777777" w:rsidR="003E7FFA" w:rsidRPr="00923F1E" w:rsidRDefault="00432572" w:rsidP="00AD17BA">
      <w:pPr>
        <w:shd w:val="clear" w:color="auto" w:fill="FFFFFF"/>
        <w:spacing w:before="120" w:after="0" w:line="240" w:lineRule="auto"/>
        <w:ind w:firstLine="720"/>
        <w:jc w:val="both"/>
        <w:rPr>
          <w:rFonts w:ascii="Times New Roman" w:eastAsia="Times New Roman" w:hAnsi="Times New Roman"/>
          <w:iCs/>
          <w:color w:val="000000"/>
          <w:sz w:val="28"/>
          <w:szCs w:val="28"/>
        </w:rPr>
      </w:pPr>
      <w:r w:rsidRPr="00923F1E">
        <w:rPr>
          <w:rFonts w:ascii="Times New Roman" w:eastAsia="Times New Roman" w:hAnsi="Times New Roman"/>
          <w:iCs/>
          <w:color w:val="000000"/>
          <w:sz w:val="28"/>
          <w:szCs w:val="28"/>
        </w:rPr>
        <w:t xml:space="preserve">- </w:t>
      </w:r>
      <w:r w:rsidR="00B90C61" w:rsidRPr="00923F1E">
        <w:rPr>
          <w:rFonts w:ascii="Times New Roman" w:eastAsia="Times New Roman" w:hAnsi="Times New Roman"/>
          <w:iCs/>
          <w:color w:val="000000"/>
          <w:sz w:val="28"/>
          <w:szCs w:val="28"/>
        </w:rPr>
        <w:t>V</w:t>
      </w:r>
      <w:r w:rsidRPr="00923F1E">
        <w:rPr>
          <w:rFonts w:ascii="Times New Roman" w:eastAsia="Times New Roman" w:hAnsi="Times New Roman"/>
          <w:iCs/>
          <w:color w:val="000000"/>
          <w:sz w:val="28"/>
          <w:szCs w:val="28"/>
        </w:rPr>
        <w:t>ề hồ sơ, trình tự, thủ tục thông báo tập trung kinh tế</w:t>
      </w:r>
      <w:r w:rsidR="00F307DC">
        <w:rPr>
          <w:rFonts w:ascii="Times New Roman" w:eastAsia="Times New Roman" w:hAnsi="Times New Roman"/>
          <w:iCs/>
          <w:color w:val="000000"/>
          <w:sz w:val="28"/>
          <w:szCs w:val="28"/>
        </w:rPr>
        <w:t>:</w:t>
      </w:r>
      <w:r w:rsidR="00B90C61" w:rsidRPr="00923F1E">
        <w:rPr>
          <w:rFonts w:ascii="Times New Roman" w:eastAsia="Times New Roman" w:hAnsi="Times New Roman"/>
          <w:iCs/>
          <w:color w:val="000000"/>
          <w:sz w:val="28"/>
          <w:szCs w:val="28"/>
        </w:rPr>
        <w:t xml:space="preserve"> các quy định này</w:t>
      </w:r>
      <w:r w:rsidRPr="00923F1E">
        <w:rPr>
          <w:rFonts w:ascii="Times New Roman" w:eastAsia="Times New Roman" w:hAnsi="Times New Roman"/>
          <w:iCs/>
          <w:color w:val="000000"/>
          <w:sz w:val="28"/>
          <w:szCs w:val="28"/>
        </w:rPr>
        <w:t xml:space="preserve"> cần được bổ sung tại Nghị định để đảm bảo tuân thủ nguyên tắc không quy định thủ tục hành chính, trình tự, hồ sơ trong luật theo đúng chỉ đạo của Bộ Chính trị tại Kết luận 119-KL/TW, đồng thời, </w:t>
      </w:r>
      <w:r w:rsidR="00217FC1">
        <w:rPr>
          <w:rFonts w:ascii="Times New Roman" w:eastAsia="Times New Roman" w:hAnsi="Times New Roman"/>
          <w:iCs/>
          <w:color w:val="000000"/>
          <w:sz w:val="28"/>
          <w:szCs w:val="28"/>
        </w:rPr>
        <w:t>thống nhất</w:t>
      </w:r>
      <w:r w:rsidRPr="00923F1E">
        <w:rPr>
          <w:rFonts w:ascii="Times New Roman" w:eastAsia="Times New Roman" w:hAnsi="Times New Roman"/>
          <w:iCs/>
          <w:color w:val="000000"/>
          <w:sz w:val="28"/>
          <w:szCs w:val="28"/>
        </w:rPr>
        <w:t xml:space="preserve"> với các nội dung đã được đơn giản hóa tại Nghị quyết số 66</w:t>
      </w:r>
      <w:r w:rsidR="008C6600" w:rsidRPr="00923F1E">
        <w:rPr>
          <w:rFonts w:ascii="Times New Roman" w:eastAsia="Times New Roman" w:hAnsi="Times New Roman"/>
          <w:iCs/>
          <w:color w:val="000000"/>
          <w:sz w:val="28"/>
          <w:szCs w:val="28"/>
        </w:rPr>
        <w:t xml:space="preserve">.7/2026/NQ-CP và Nghị quyết số 66.18/2026/NQ-CP. </w:t>
      </w:r>
    </w:p>
    <w:p w14:paraId="36E6D5DE" w14:textId="77777777" w:rsidR="00B90C61" w:rsidRPr="00923F1E" w:rsidRDefault="0004663B" w:rsidP="00AD17BA">
      <w:pPr>
        <w:shd w:val="clear" w:color="auto" w:fill="FFFFFF"/>
        <w:spacing w:before="120" w:after="0" w:line="240" w:lineRule="auto"/>
        <w:ind w:firstLine="720"/>
        <w:jc w:val="both"/>
        <w:rPr>
          <w:rFonts w:ascii="Times New Roman" w:eastAsia="Arial" w:hAnsi="Times New Roman"/>
          <w:color w:val="000000"/>
          <w:sz w:val="28"/>
          <w:szCs w:val="28"/>
        </w:rPr>
      </w:pPr>
      <w:r w:rsidRPr="00923F1E">
        <w:rPr>
          <w:rFonts w:ascii="Times New Roman" w:eastAsia="Times New Roman" w:hAnsi="Times New Roman"/>
          <w:iCs/>
          <w:color w:val="000000"/>
          <w:sz w:val="28"/>
          <w:szCs w:val="28"/>
        </w:rPr>
        <w:t xml:space="preserve">(iii) </w:t>
      </w:r>
      <w:r w:rsidR="00B90C61" w:rsidRPr="00923F1E">
        <w:rPr>
          <w:rFonts w:ascii="Times New Roman" w:hAnsi="Times New Roman"/>
          <w:color w:val="000000"/>
          <w:sz w:val="28"/>
          <w:szCs w:val="28"/>
          <w:shd w:val="clear" w:color="auto" w:fill="FFFFFF"/>
        </w:rPr>
        <w:t>Các</w:t>
      </w:r>
      <w:r w:rsidR="008F38BE" w:rsidRPr="00923F1E">
        <w:rPr>
          <w:rFonts w:ascii="Times New Roman" w:hAnsi="Times New Roman"/>
          <w:color w:val="000000"/>
          <w:sz w:val="28"/>
          <w:szCs w:val="28"/>
          <w:shd w:val="clear" w:color="auto" w:fill="FFFFFF"/>
        </w:rPr>
        <w:t xml:space="preserve"> quy định về thẩm định sơ bộ việc tập trung kinh tế </w:t>
      </w:r>
      <w:r w:rsidR="00B90C61" w:rsidRPr="00923F1E">
        <w:rPr>
          <w:rFonts w:ascii="Times New Roman" w:hAnsi="Times New Roman"/>
          <w:color w:val="000000"/>
          <w:sz w:val="28"/>
          <w:szCs w:val="28"/>
          <w:shd w:val="clear" w:color="auto" w:fill="FFFFFF"/>
        </w:rPr>
        <w:t xml:space="preserve">cần được sửa đổi, bổ sung do </w:t>
      </w:r>
      <w:r w:rsidR="00B90C61" w:rsidRPr="00923F1E">
        <w:rPr>
          <w:rFonts w:ascii="Times New Roman" w:eastAsia="Arial" w:hAnsi="Times New Roman"/>
          <w:color w:val="000000"/>
          <w:sz w:val="28"/>
          <w:szCs w:val="28"/>
        </w:rPr>
        <w:t xml:space="preserve">hiện nay khoản 2 Điều 14 Nghị định số 35/2020/NĐ-CP không tách bạch </w:t>
      </w:r>
      <w:r w:rsidR="00B90C61" w:rsidRPr="00923F1E">
        <w:rPr>
          <w:rFonts w:ascii="Times New Roman" w:hAnsi="Times New Roman"/>
          <w:color w:val="000000"/>
          <w:sz w:val="28"/>
          <w:szCs w:val="28"/>
          <w:shd w:val="clear" w:color="auto" w:fill="FFFFFF"/>
        </w:rPr>
        <w:t xml:space="preserve">trường hợp </w:t>
      </w:r>
      <w:r w:rsidR="00B90C61" w:rsidRPr="00923F1E">
        <w:rPr>
          <w:rFonts w:ascii="Times New Roman" w:eastAsia="Arial" w:hAnsi="Times New Roman"/>
          <w:color w:val="000000"/>
          <w:sz w:val="28"/>
          <w:szCs w:val="28"/>
        </w:rPr>
        <w:t xml:space="preserve">các doanh nghiệp tham gia tập trung kinh tế chỉ có kinh doanh trên cùng thị trường liên quan với trường hợp các doanh nghiệp tham gia tập trung kinh tế vừa có kinh doanh trên cùng thị trường liên quan vừa có quan hệ với nhau trong chuỗi sản xuất, phân phối, cung ứng đối với một loại hàng hóa, dịch vụ nhất định hoặc ngành, nghề kinh doanh của các doanh nghiệp tham gia tập trung kinh tế là đầu vào của nhau hoặc bổ trợ cho nhau. Điều này dẫn tới </w:t>
      </w:r>
      <w:r w:rsidR="00DC63D3" w:rsidRPr="00923F1E">
        <w:rPr>
          <w:rFonts w:ascii="Times New Roman" w:eastAsia="Arial" w:hAnsi="Times New Roman"/>
          <w:color w:val="000000"/>
          <w:sz w:val="28"/>
          <w:szCs w:val="28"/>
        </w:rPr>
        <w:t xml:space="preserve">trường hợp trong một giao dịch tập trung kinh tế, khi các doanh nghiệp tham gia tập trung kinh tế vừa có kinh doanh trên cùng thị trường liên quan vừa có quan hệ với nhau trong chuỗi sản xuất, phân phối, cung ứng đối với một loại hàng hóa, dịch vụ nhất định hoặc ngành, nghề kinh doanh của các doanh nghiệp tham gia tập trung kinh tế là đầu vào của nhau hoặc bổ trợ cho nhau, </w:t>
      </w:r>
      <w:r w:rsidR="00C16B3E" w:rsidRPr="00923F1E">
        <w:rPr>
          <w:rFonts w:ascii="Times New Roman" w:eastAsia="Arial" w:hAnsi="Times New Roman"/>
          <w:color w:val="000000"/>
          <w:sz w:val="28"/>
          <w:szCs w:val="28"/>
        </w:rPr>
        <w:t xml:space="preserve">trên từng thị trường liên quan, </w:t>
      </w:r>
      <w:r w:rsidR="00AA3EEC" w:rsidRPr="00923F1E">
        <w:rPr>
          <w:rFonts w:ascii="Times New Roman" w:eastAsia="Arial" w:hAnsi="Times New Roman"/>
          <w:color w:val="000000"/>
          <w:sz w:val="28"/>
          <w:szCs w:val="28"/>
        </w:rPr>
        <w:t xml:space="preserve">từng </w:t>
      </w:r>
      <w:r w:rsidR="00C16B3E" w:rsidRPr="00923F1E">
        <w:rPr>
          <w:rFonts w:ascii="Times New Roman" w:eastAsia="Arial" w:hAnsi="Times New Roman"/>
          <w:color w:val="000000"/>
          <w:sz w:val="28"/>
          <w:szCs w:val="28"/>
        </w:rPr>
        <w:t xml:space="preserve">doanh nghiệp có thể có </w:t>
      </w:r>
      <w:r w:rsidR="00BD4510" w:rsidRPr="00923F1E">
        <w:rPr>
          <w:rFonts w:ascii="Times New Roman" w:eastAsia="Arial" w:hAnsi="Times New Roman"/>
          <w:color w:val="000000"/>
          <w:sz w:val="28"/>
          <w:szCs w:val="28"/>
        </w:rPr>
        <w:t xml:space="preserve">thị phần, </w:t>
      </w:r>
      <w:r w:rsidR="00C16B3E" w:rsidRPr="00923F1E">
        <w:rPr>
          <w:rFonts w:ascii="Times New Roman" w:eastAsia="Arial" w:hAnsi="Times New Roman"/>
          <w:color w:val="000000"/>
          <w:sz w:val="28"/>
          <w:szCs w:val="28"/>
        </w:rPr>
        <w:t xml:space="preserve">sức mạnh </w:t>
      </w:r>
      <w:r w:rsidR="0000703A" w:rsidRPr="00923F1E">
        <w:rPr>
          <w:rFonts w:ascii="Times New Roman" w:eastAsia="Arial" w:hAnsi="Times New Roman"/>
          <w:color w:val="000000"/>
          <w:sz w:val="28"/>
          <w:szCs w:val="28"/>
        </w:rPr>
        <w:t xml:space="preserve">thị trường </w:t>
      </w:r>
      <w:r w:rsidR="00C16B3E" w:rsidRPr="00923F1E">
        <w:rPr>
          <w:rFonts w:ascii="Times New Roman" w:eastAsia="Arial" w:hAnsi="Times New Roman"/>
          <w:color w:val="000000"/>
          <w:sz w:val="28"/>
          <w:szCs w:val="28"/>
        </w:rPr>
        <w:t>rất lớn và do đó, giao dịch có khả năng gây tác động hạn chế cạnh tranh</w:t>
      </w:r>
      <w:r w:rsidR="00D35F10" w:rsidRPr="00923F1E">
        <w:rPr>
          <w:rFonts w:ascii="Times New Roman" w:eastAsia="Arial" w:hAnsi="Times New Roman"/>
          <w:color w:val="000000"/>
          <w:sz w:val="28"/>
          <w:szCs w:val="28"/>
        </w:rPr>
        <w:t>.</w:t>
      </w:r>
      <w:r w:rsidR="00AA3EEC" w:rsidRPr="00923F1E">
        <w:rPr>
          <w:rFonts w:ascii="Times New Roman" w:eastAsia="Arial" w:hAnsi="Times New Roman"/>
          <w:color w:val="000000"/>
          <w:sz w:val="28"/>
          <w:szCs w:val="28"/>
        </w:rPr>
        <w:t xml:space="preserve"> Tuy nhiên, xét thị phần kết hợp trên thị trường liên quan, tập trung kinh tế có thể rơi vào trường tập trung kinh tế được thực hiện ở giai đoạn sơ bộ do biên độ tăng tổng bình phương mức thị phần của các doanh nghiệp trên các thị trường liên quan trước và sau tập trung kinh tế thấp hơn 100 theo quy định tại điểm c khoản 2 Điều 14. </w:t>
      </w:r>
    </w:p>
    <w:p w14:paraId="50A7839C" w14:textId="0AA5DA2F" w:rsidR="003F4F4B" w:rsidRDefault="003E7FFA" w:rsidP="00AD17BA">
      <w:pPr>
        <w:shd w:val="clear" w:color="auto" w:fill="FFFFFF"/>
        <w:spacing w:before="120" w:after="0" w:line="240" w:lineRule="auto"/>
        <w:ind w:firstLine="720"/>
        <w:jc w:val="both"/>
        <w:rPr>
          <w:rFonts w:ascii="Times New Roman" w:eastAsia="Times New Roman" w:hAnsi="Times New Roman"/>
          <w:color w:val="000000"/>
          <w:sz w:val="28"/>
          <w:szCs w:val="28"/>
        </w:rPr>
      </w:pPr>
      <w:r w:rsidRPr="00923F1E">
        <w:rPr>
          <w:rFonts w:ascii="Times New Roman" w:eastAsia="Times New Roman" w:hAnsi="Times New Roman"/>
          <w:color w:val="000000"/>
          <w:sz w:val="28"/>
          <w:szCs w:val="28"/>
        </w:rPr>
        <w:t>(</w:t>
      </w:r>
      <w:r w:rsidR="00750B02" w:rsidRPr="00923F1E">
        <w:rPr>
          <w:rFonts w:ascii="Times New Roman" w:eastAsia="Times New Roman" w:hAnsi="Times New Roman"/>
          <w:color w:val="000000"/>
          <w:sz w:val="28"/>
          <w:szCs w:val="28"/>
        </w:rPr>
        <w:t>i</w:t>
      </w:r>
      <w:r w:rsidRPr="00923F1E">
        <w:rPr>
          <w:rFonts w:ascii="Times New Roman" w:eastAsia="Times New Roman" w:hAnsi="Times New Roman"/>
          <w:color w:val="000000"/>
          <w:sz w:val="28"/>
          <w:szCs w:val="28"/>
        </w:rPr>
        <w:t xml:space="preserve">v) </w:t>
      </w:r>
      <w:r w:rsidR="000377C7" w:rsidRPr="00923F1E">
        <w:rPr>
          <w:rFonts w:ascii="Times New Roman" w:eastAsia="Times New Roman" w:hAnsi="Times New Roman"/>
          <w:color w:val="000000"/>
          <w:sz w:val="28"/>
          <w:szCs w:val="28"/>
        </w:rPr>
        <w:t xml:space="preserve">Pháp luật hiện hành chưa có quy định về cơ chế </w:t>
      </w:r>
      <w:r w:rsidR="008F0025" w:rsidRPr="00923F1E">
        <w:rPr>
          <w:rFonts w:ascii="Times New Roman" w:eastAsia="Times New Roman" w:hAnsi="Times New Roman"/>
          <w:color w:val="000000"/>
          <w:sz w:val="28"/>
          <w:szCs w:val="28"/>
        </w:rPr>
        <w:t xml:space="preserve">sửa đổi hoặc chấm dứt </w:t>
      </w:r>
      <w:r w:rsidR="000377C7" w:rsidRPr="00923F1E">
        <w:rPr>
          <w:rFonts w:ascii="Times New Roman" w:eastAsia="Times New Roman" w:hAnsi="Times New Roman"/>
          <w:color w:val="000000"/>
          <w:sz w:val="28"/>
          <w:szCs w:val="28"/>
        </w:rPr>
        <w:t>một phần hoặc toàn bộ điều kiện trong văn bản về việc tập trung kinh tế có điều kiện</w:t>
      </w:r>
      <w:r w:rsidR="008F0025" w:rsidRPr="00923F1E">
        <w:rPr>
          <w:rFonts w:ascii="Times New Roman" w:eastAsia="Times New Roman" w:hAnsi="Times New Roman"/>
          <w:color w:val="000000"/>
          <w:sz w:val="28"/>
          <w:szCs w:val="28"/>
        </w:rPr>
        <w:t xml:space="preserve">. </w:t>
      </w:r>
      <w:r w:rsidR="00281F4D" w:rsidRPr="00923F1E">
        <w:rPr>
          <w:rFonts w:ascii="Times New Roman" w:eastAsia="Times New Roman" w:hAnsi="Times New Roman"/>
          <w:color w:val="000000"/>
          <w:sz w:val="28"/>
          <w:szCs w:val="28"/>
        </w:rPr>
        <w:t>Trong khi đó, h</w:t>
      </w:r>
      <w:r w:rsidR="000377C7" w:rsidRPr="00923F1E">
        <w:rPr>
          <w:rFonts w:ascii="Times New Roman" w:eastAsia="Times New Roman" w:hAnsi="Times New Roman"/>
          <w:color w:val="000000"/>
          <w:sz w:val="28"/>
          <w:szCs w:val="28"/>
        </w:rPr>
        <w:t xml:space="preserve">ệ thống pháp luật thường xuyên thay đổi, dẫn đến </w:t>
      </w:r>
      <w:r w:rsidR="00281F4D" w:rsidRPr="00923F1E">
        <w:rPr>
          <w:rFonts w:ascii="Times New Roman" w:eastAsia="Times New Roman" w:hAnsi="Times New Roman"/>
          <w:color w:val="000000"/>
          <w:sz w:val="28"/>
          <w:szCs w:val="28"/>
        </w:rPr>
        <w:t xml:space="preserve">trong </w:t>
      </w:r>
      <w:r w:rsidR="000377C7" w:rsidRPr="00923F1E">
        <w:rPr>
          <w:rFonts w:ascii="Times New Roman" w:eastAsia="Times New Roman" w:hAnsi="Times New Roman"/>
          <w:color w:val="000000"/>
          <w:sz w:val="28"/>
          <w:szCs w:val="28"/>
        </w:rPr>
        <w:t xml:space="preserve">một số </w:t>
      </w:r>
      <w:r w:rsidR="00281F4D" w:rsidRPr="00923F1E">
        <w:rPr>
          <w:rFonts w:ascii="Times New Roman" w:eastAsia="Times New Roman" w:hAnsi="Times New Roman"/>
          <w:color w:val="000000"/>
          <w:sz w:val="28"/>
          <w:szCs w:val="28"/>
        </w:rPr>
        <w:t xml:space="preserve">trường hợp, không thể thực hiện hoặc việc thực hiện </w:t>
      </w:r>
      <w:r w:rsidR="000377C7" w:rsidRPr="00923F1E">
        <w:rPr>
          <w:rFonts w:ascii="Times New Roman" w:eastAsia="Times New Roman" w:hAnsi="Times New Roman"/>
          <w:color w:val="000000"/>
          <w:sz w:val="28"/>
          <w:szCs w:val="28"/>
        </w:rPr>
        <w:t>điều kiện</w:t>
      </w:r>
      <w:r w:rsidR="00281F4D" w:rsidRPr="00923F1E">
        <w:rPr>
          <w:rFonts w:ascii="Times New Roman" w:eastAsia="Times New Roman" w:hAnsi="Times New Roman"/>
          <w:color w:val="000000"/>
          <w:sz w:val="28"/>
          <w:szCs w:val="28"/>
        </w:rPr>
        <w:t xml:space="preserve"> </w:t>
      </w:r>
      <w:r w:rsidR="000377C7" w:rsidRPr="00923F1E">
        <w:rPr>
          <w:rFonts w:ascii="Times New Roman" w:eastAsia="Times New Roman" w:hAnsi="Times New Roman"/>
          <w:color w:val="000000"/>
          <w:sz w:val="28"/>
          <w:szCs w:val="28"/>
        </w:rPr>
        <w:t xml:space="preserve">trong quyết định tập trung kinh tế không </w:t>
      </w:r>
      <w:r w:rsidR="00281F4D" w:rsidRPr="00923F1E">
        <w:rPr>
          <w:rFonts w:ascii="Times New Roman" w:eastAsia="Times New Roman" w:hAnsi="Times New Roman"/>
          <w:color w:val="000000"/>
          <w:sz w:val="28"/>
          <w:szCs w:val="28"/>
        </w:rPr>
        <w:t xml:space="preserve">còn phù hợp với quy định pháp luật. Đồng thời, thị phần của doanh nghiệp và thị trường liên quan cũng có thể thay đổi dẫn tới việc thực hiện các điều kiện không còn cần thiết. </w:t>
      </w:r>
    </w:p>
    <w:p w14:paraId="17AFE217" w14:textId="77777777" w:rsidR="008E23EC" w:rsidRPr="00923F1E" w:rsidRDefault="008E23EC" w:rsidP="00AD17BA">
      <w:pPr>
        <w:shd w:val="clear" w:color="auto" w:fill="FFFFFF"/>
        <w:spacing w:before="120" w:after="0" w:line="240" w:lineRule="auto"/>
        <w:ind w:firstLine="720"/>
        <w:jc w:val="both"/>
        <w:rPr>
          <w:rFonts w:ascii="Times New Roman" w:eastAsia="Times New Roman" w:hAnsi="Times New Roman"/>
          <w:color w:val="000000"/>
          <w:sz w:val="28"/>
          <w:szCs w:val="28"/>
        </w:rPr>
      </w:pPr>
    </w:p>
    <w:p w14:paraId="4570C8F8" w14:textId="77777777" w:rsidR="00157706" w:rsidRPr="00923F1E" w:rsidRDefault="00157706" w:rsidP="00AD17BA">
      <w:pPr>
        <w:shd w:val="clear" w:color="auto" w:fill="FFFFFF"/>
        <w:spacing w:before="120" w:after="0" w:line="240" w:lineRule="auto"/>
        <w:ind w:firstLine="720"/>
        <w:jc w:val="both"/>
        <w:rPr>
          <w:rFonts w:ascii="Times New Roman" w:eastAsia="Times New Roman" w:hAnsi="Times New Roman"/>
          <w:color w:val="000000"/>
          <w:sz w:val="28"/>
          <w:szCs w:val="28"/>
        </w:rPr>
      </w:pPr>
      <w:r w:rsidRPr="00923F1E">
        <w:rPr>
          <w:rFonts w:ascii="Times New Roman" w:eastAsia="Times New Roman" w:hAnsi="Times New Roman"/>
          <w:b/>
          <w:bCs/>
          <w:color w:val="000000"/>
          <w:sz w:val="28"/>
          <w:szCs w:val="28"/>
          <w:lang w:val="vi-VN"/>
        </w:rPr>
        <w:lastRenderedPageBreak/>
        <w:t xml:space="preserve">II. MỤC ĐÍCH BAN HÀNH, QUAN ĐIỂM XÂY DỰNG </w:t>
      </w:r>
      <w:r w:rsidR="00692E14" w:rsidRPr="00923F1E">
        <w:rPr>
          <w:rFonts w:ascii="Times New Roman" w:eastAsia="Times New Roman" w:hAnsi="Times New Roman"/>
          <w:b/>
          <w:bCs/>
          <w:color w:val="000000"/>
          <w:sz w:val="28"/>
          <w:szCs w:val="28"/>
        </w:rPr>
        <w:t>DỰ THẢO NGHỊ ĐỊNH</w:t>
      </w:r>
    </w:p>
    <w:p w14:paraId="12DAAF02" w14:textId="77777777" w:rsidR="00157706" w:rsidRPr="00923F1E" w:rsidRDefault="00157706" w:rsidP="00AD17BA">
      <w:pPr>
        <w:shd w:val="clear" w:color="auto" w:fill="FFFFFF"/>
        <w:spacing w:before="120" w:after="0" w:line="240" w:lineRule="auto"/>
        <w:ind w:firstLine="720"/>
        <w:rPr>
          <w:rFonts w:ascii="Times New Roman" w:eastAsia="Times New Roman" w:hAnsi="Times New Roman"/>
          <w:b/>
          <w:bCs/>
          <w:color w:val="000000"/>
          <w:sz w:val="28"/>
          <w:szCs w:val="28"/>
        </w:rPr>
      </w:pPr>
      <w:r w:rsidRPr="00923F1E">
        <w:rPr>
          <w:rFonts w:ascii="Times New Roman" w:eastAsia="Times New Roman" w:hAnsi="Times New Roman"/>
          <w:b/>
          <w:bCs/>
          <w:color w:val="000000"/>
          <w:sz w:val="28"/>
          <w:szCs w:val="28"/>
          <w:lang w:val="vi-VN"/>
        </w:rPr>
        <w:t xml:space="preserve">1. Mục đích ban hành </w:t>
      </w:r>
      <w:r w:rsidR="00692E14" w:rsidRPr="00923F1E">
        <w:rPr>
          <w:rFonts w:ascii="Times New Roman" w:eastAsia="Times New Roman" w:hAnsi="Times New Roman"/>
          <w:b/>
          <w:bCs/>
          <w:color w:val="000000"/>
          <w:sz w:val="28"/>
          <w:szCs w:val="28"/>
        </w:rPr>
        <w:t>Nghị định</w:t>
      </w:r>
    </w:p>
    <w:p w14:paraId="6A789C31" w14:textId="77777777" w:rsidR="00B46053" w:rsidRPr="00923F1E" w:rsidRDefault="0033500F" w:rsidP="00AD17BA">
      <w:pPr>
        <w:widowControl w:val="0"/>
        <w:pBdr>
          <w:bottom w:val="single" w:sz="4" w:space="13" w:color="FFFFFF"/>
        </w:pBdr>
        <w:spacing w:before="120" w:after="0" w:line="240" w:lineRule="auto"/>
        <w:ind w:firstLine="720"/>
        <w:jc w:val="both"/>
        <w:rPr>
          <w:rFonts w:ascii="Times New Roman" w:eastAsia="Times New Roman" w:hAnsi="Times New Roman"/>
          <w:color w:val="000000"/>
          <w:sz w:val="28"/>
          <w:szCs w:val="28"/>
        </w:rPr>
      </w:pPr>
      <w:r w:rsidRPr="00923F1E">
        <w:rPr>
          <w:rFonts w:ascii="Times New Roman" w:eastAsia="Times New Roman" w:hAnsi="Times New Roman"/>
          <w:color w:val="000000"/>
          <w:sz w:val="28"/>
          <w:szCs w:val="28"/>
          <w:lang w:val="vi"/>
        </w:rPr>
        <w:t xml:space="preserve">1.1. </w:t>
      </w:r>
      <w:r w:rsidRPr="00923F1E">
        <w:rPr>
          <w:rFonts w:ascii="Times New Roman" w:eastAsia="Times New Roman" w:hAnsi="Times New Roman"/>
          <w:color w:val="000000"/>
          <w:sz w:val="28"/>
          <w:szCs w:val="28"/>
        </w:rPr>
        <w:t>Thể chế hóa các chủ trương, đường lối của Đảng, chính sách của Nhà nước về việc hoàn thiện thể chế về cạnh tranh</w:t>
      </w:r>
      <w:r w:rsidR="00B46053" w:rsidRPr="00923F1E">
        <w:rPr>
          <w:rFonts w:ascii="Times New Roman" w:eastAsia="Times New Roman" w:hAnsi="Times New Roman"/>
          <w:color w:val="000000"/>
          <w:sz w:val="28"/>
          <w:szCs w:val="28"/>
        </w:rPr>
        <w:t>.</w:t>
      </w:r>
    </w:p>
    <w:p w14:paraId="300CF40B" w14:textId="77777777" w:rsidR="0033500F" w:rsidRPr="00923F1E" w:rsidRDefault="00B46053" w:rsidP="00AD17BA">
      <w:pPr>
        <w:widowControl w:val="0"/>
        <w:pBdr>
          <w:bottom w:val="single" w:sz="4" w:space="13" w:color="FFFFFF"/>
        </w:pBdr>
        <w:spacing w:before="120" w:after="0" w:line="240" w:lineRule="auto"/>
        <w:ind w:firstLine="720"/>
        <w:jc w:val="both"/>
        <w:rPr>
          <w:rFonts w:ascii="Times New Roman" w:eastAsia="Times New Roman" w:hAnsi="Times New Roman"/>
          <w:color w:val="000000"/>
          <w:sz w:val="28"/>
          <w:szCs w:val="28"/>
        </w:rPr>
      </w:pPr>
      <w:r w:rsidRPr="00923F1E">
        <w:rPr>
          <w:rFonts w:ascii="Times New Roman" w:eastAsia="Times New Roman" w:hAnsi="Times New Roman"/>
          <w:color w:val="000000"/>
          <w:sz w:val="28"/>
          <w:szCs w:val="28"/>
        </w:rPr>
        <w:t xml:space="preserve">1.2. Thể chế hóa các chủ trương, đường lối của Đảng, chính sách của Nhà nước về việc </w:t>
      </w:r>
      <w:r w:rsidR="008B33A7" w:rsidRPr="00923F1E">
        <w:rPr>
          <w:rFonts w:ascii="Times New Roman" w:eastAsia="Times New Roman" w:hAnsi="Times New Roman"/>
          <w:color w:val="000000"/>
          <w:sz w:val="28"/>
          <w:szCs w:val="28"/>
          <w:lang w:val="vi"/>
        </w:rPr>
        <w:t>đổi mới công tác xây dựng và thi hành pháp luật đáp ứng yêu cầu phát triển đất nước trong kỷ nguyên mới</w:t>
      </w:r>
      <w:r w:rsidR="008B33A7" w:rsidRPr="00923F1E">
        <w:rPr>
          <w:rFonts w:ascii="Times New Roman" w:eastAsia="Times New Roman" w:hAnsi="Times New Roman"/>
          <w:color w:val="000000"/>
          <w:sz w:val="28"/>
          <w:szCs w:val="28"/>
        </w:rPr>
        <w:t>.</w:t>
      </w:r>
    </w:p>
    <w:p w14:paraId="7BFB2794" w14:textId="77777777" w:rsidR="008B33A7" w:rsidRPr="00923F1E" w:rsidRDefault="0033500F" w:rsidP="00AD17BA">
      <w:pPr>
        <w:widowControl w:val="0"/>
        <w:pBdr>
          <w:bottom w:val="single" w:sz="4" w:space="13" w:color="FFFFFF"/>
        </w:pBdr>
        <w:spacing w:before="120" w:after="0" w:line="240" w:lineRule="auto"/>
        <w:ind w:firstLine="720"/>
        <w:jc w:val="both"/>
        <w:rPr>
          <w:rFonts w:ascii="Times New Roman" w:eastAsia="Times New Roman" w:hAnsi="Times New Roman"/>
          <w:color w:val="000000"/>
          <w:sz w:val="28"/>
          <w:szCs w:val="28"/>
        </w:rPr>
      </w:pPr>
      <w:r w:rsidRPr="00923F1E">
        <w:rPr>
          <w:rFonts w:ascii="Times New Roman" w:eastAsia="Times New Roman" w:hAnsi="Times New Roman"/>
          <w:color w:val="000000"/>
          <w:sz w:val="28"/>
          <w:szCs w:val="28"/>
        </w:rPr>
        <w:t>1.</w:t>
      </w:r>
      <w:r w:rsidR="00B46053" w:rsidRPr="00923F1E">
        <w:rPr>
          <w:rFonts w:ascii="Times New Roman" w:eastAsia="Times New Roman" w:hAnsi="Times New Roman"/>
          <w:color w:val="000000"/>
          <w:sz w:val="28"/>
          <w:szCs w:val="28"/>
        </w:rPr>
        <w:t>3</w:t>
      </w:r>
      <w:r w:rsidRPr="00923F1E">
        <w:rPr>
          <w:rFonts w:ascii="Times New Roman" w:eastAsia="Times New Roman" w:hAnsi="Times New Roman"/>
          <w:color w:val="000000"/>
          <w:sz w:val="28"/>
          <w:szCs w:val="28"/>
        </w:rPr>
        <w:t xml:space="preserve">. Quy định chi tiết một số nội dung được </w:t>
      </w:r>
      <w:r w:rsidR="008B33A7" w:rsidRPr="00923F1E">
        <w:rPr>
          <w:rFonts w:ascii="Times New Roman" w:eastAsia="Times New Roman" w:hAnsi="Times New Roman"/>
          <w:color w:val="000000"/>
          <w:sz w:val="28"/>
          <w:szCs w:val="28"/>
        </w:rPr>
        <w:t xml:space="preserve">giao tại </w:t>
      </w:r>
      <w:r w:rsidRPr="00923F1E">
        <w:rPr>
          <w:rFonts w:ascii="Times New Roman" w:eastAsia="Times New Roman" w:hAnsi="Times New Roman"/>
          <w:color w:val="000000"/>
          <w:sz w:val="28"/>
          <w:szCs w:val="28"/>
        </w:rPr>
        <w:t>Luật Cạnh tranh số 23/2018/QH14, sửa đổi bổ sung bởi Luật số …/2026/QH1</w:t>
      </w:r>
      <w:r w:rsidR="008B33A7" w:rsidRPr="00923F1E">
        <w:rPr>
          <w:rFonts w:ascii="Times New Roman" w:eastAsia="Times New Roman" w:hAnsi="Times New Roman"/>
          <w:color w:val="000000"/>
          <w:sz w:val="28"/>
          <w:szCs w:val="28"/>
        </w:rPr>
        <w:t>5, đảm bảo tính thống nhất, đồng bộ của hệ thống pháp luật.</w:t>
      </w:r>
    </w:p>
    <w:p w14:paraId="6D2A53F2" w14:textId="77777777" w:rsidR="0033500F" w:rsidRPr="00923F1E" w:rsidRDefault="008B33A7" w:rsidP="00AD17BA">
      <w:pPr>
        <w:widowControl w:val="0"/>
        <w:pBdr>
          <w:bottom w:val="single" w:sz="4" w:space="13" w:color="FFFFFF"/>
        </w:pBdr>
        <w:spacing w:before="120" w:after="0" w:line="240" w:lineRule="auto"/>
        <w:ind w:firstLine="720"/>
        <w:jc w:val="both"/>
        <w:rPr>
          <w:rFonts w:ascii="Times New Roman" w:eastAsia="Times New Roman" w:hAnsi="Times New Roman"/>
          <w:color w:val="000000"/>
          <w:sz w:val="28"/>
          <w:szCs w:val="28"/>
          <w:lang w:val="vi"/>
        </w:rPr>
      </w:pPr>
      <w:r w:rsidRPr="00923F1E">
        <w:rPr>
          <w:rFonts w:ascii="Times New Roman" w:eastAsia="Times New Roman" w:hAnsi="Times New Roman"/>
          <w:color w:val="000000"/>
          <w:sz w:val="28"/>
          <w:szCs w:val="28"/>
        </w:rPr>
        <w:t>1.</w:t>
      </w:r>
      <w:r w:rsidR="00B46053" w:rsidRPr="00923F1E">
        <w:rPr>
          <w:rFonts w:ascii="Times New Roman" w:eastAsia="Times New Roman" w:hAnsi="Times New Roman"/>
          <w:color w:val="000000"/>
          <w:sz w:val="28"/>
          <w:szCs w:val="28"/>
        </w:rPr>
        <w:t>4</w:t>
      </w:r>
      <w:r w:rsidRPr="00923F1E">
        <w:rPr>
          <w:rFonts w:ascii="Times New Roman" w:eastAsia="Times New Roman" w:hAnsi="Times New Roman"/>
          <w:color w:val="000000"/>
          <w:sz w:val="28"/>
          <w:szCs w:val="28"/>
        </w:rPr>
        <w:t xml:space="preserve">. Sửa đổi bổ sung các quy định về thủ tục hành chính để thực hiện </w:t>
      </w:r>
      <w:r w:rsidR="0033500F" w:rsidRPr="00923F1E">
        <w:rPr>
          <w:rFonts w:ascii="Times New Roman" w:eastAsia="Times New Roman" w:hAnsi="Times New Roman"/>
          <w:color w:val="000000"/>
          <w:sz w:val="28"/>
          <w:szCs w:val="28"/>
          <w:lang w:val="vi"/>
        </w:rPr>
        <w:t xml:space="preserve">cải cách thủ tục hành chính, tạo môi trường kinh doanh thông thoáng, bảo đảm quyền lợi của người tiêu dùng, tạo thuận lợi cho người dân, doanh nghiệp theo chỉ đạo của Chính phủ, Thủ tướng Chính phủ tại </w:t>
      </w:r>
      <w:r w:rsidR="0033500F" w:rsidRPr="00923F1E">
        <w:rPr>
          <w:rFonts w:ascii="Times New Roman" w:eastAsia="Times New Roman" w:hAnsi="Times New Roman"/>
          <w:color w:val="000000"/>
          <w:sz w:val="28"/>
          <w:szCs w:val="28"/>
          <w:highlight w:val="white"/>
          <w:lang w:val="vi"/>
        </w:rPr>
        <w:t>Nghị quyết số 66</w:t>
      </w:r>
      <w:r w:rsidRPr="00923F1E">
        <w:rPr>
          <w:rFonts w:ascii="Times New Roman" w:eastAsia="Times New Roman" w:hAnsi="Times New Roman"/>
          <w:color w:val="000000"/>
          <w:sz w:val="28"/>
          <w:szCs w:val="28"/>
          <w:highlight w:val="white"/>
        </w:rPr>
        <w:t>.7/2026</w:t>
      </w:r>
      <w:r w:rsidR="0033500F" w:rsidRPr="00923F1E">
        <w:rPr>
          <w:rFonts w:ascii="Times New Roman" w:eastAsia="Times New Roman" w:hAnsi="Times New Roman"/>
          <w:color w:val="000000"/>
          <w:sz w:val="28"/>
          <w:szCs w:val="28"/>
          <w:highlight w:val="white"/>
          <w:lang w:val="vi"/>
        </w:rPr>
        <w:t xml:space="preserve">/NQ-CP </w:t>
      </w:r>
      <w:r w:rsidRPr="00923F1E">
        <w:rPr>
          <w:rFonts w:ascii="Times New Roman" w:eastAsia="Times New Roman" w:hAnsi="Times New Roman"/>
          <w:color w:val="000000"/>
          <w:sz w:val="28"/>
          <w:szCs w:val="28"/>
          <w:lang w:val="nl-NL"/>
        </w:rPr>
        <w:t xml:space="preserve">ngày 15 tháng 11 năm 2025 của Chính phủ </w:t>
      </w:r>
      <w:r w:rsidRPr="00923F1E">
        <w:rPr>
          <w:rFonts w:ascii="Times New Roman" w:eastAsia="Times New Roman" w:hAnsi="Times New Roman"/>
          <w:color w:val="000000"/>
          <w:sz w:val="28"/>
          <w:szCs w:val="28"/>
        </w:rPr>
        <w:t xml:space="preserve">quy định cắt giảm, đơn giản hóa thủ tục hành chính dựa trên dữ liệu; </w:t>
      </w:r>
      <w:r w:rsidR="0033500F" w:rsidRPr="00923F1E">
        <w:rPr>
          <w:rFonts w:ascii="Times New Roman" w:eastAsia="Times New Roman" w:hAnsi="Times New Roman"/>
          <w:color w:val="000000"/>
          <w:sz w:val="28"/>
          <w:szCs w:val="28"/>
          <w:highlight w:val="white"/>
          <w:lang w:val="vi"/>
        </w:rPr>
        <w:t>Nghị quyết số 66.18/2026/NQ-CP ngày 18 tháng 5 năm 2026 của Chính phủ về phân quyền, cắt giảm, đơn giản hóa thủ tục hành chính, điều kiện kinh doanh</w:t>
      </w:r>
      <w:r w:rsidR="0033500F" w:rsidRPr="00923F1E">
        <w:rPr>
          <w:rFonts w:ascii="Times New Roman" w:eastAsia="Times New Roman" w:hAnsi="Times New Roman"/>
          <w:color w:val="000000"/>
          <w:sz w:val="28"/>
          <w:szCs w:val="28"/>
          <w:lang w:val="vi"/>
        </w:rPr>
        <w:t>.</w:t>
      </w:r>
    </w:p>
    <w:p w14:paraId="0BE35C6F" w14:textId="77777777" w:rsidR="006B11D8" w:rsidRPr="00923F1E" w:rsidRDefault="0033500F" w:rsidP="00AD17BA">
      <w:pPr>
        <w:widowControl w:val="0"/>
        <w:pBdr>
          <w:bottom w:val="single" w:sz="4" w:space="13" w:color="FFFFFF"/>
        </w:pBdr>
        <w:spacing w:before="120" w:after="0" w:line="240" w:lineRule="auto"/>
        <w:ind w:firstLine="720"/>
        <w:jc w:val="both"/>
        <w:rPr>
          <w:rFonts w:ascii="Times New Roman" w:eastAsia="Times New Roman" w:hAnsi="Times New Roman"/>
          <w:color w:val="000000"/>
          <w:sz w:val="28"/>
          <w:szCs w:val="28"/>
          <w:lang w:val="vi"/>
        </w:rPr>
      </w:pPr>
      <w:r w:rsidRPr="00923F1E">
        <w:rPr>
          <w:rFonts w:ascii="Times New Roman" w:eastAsia="Times New Roman" w:hAnsi="Times New Roman"/>
          <w:color w:val="000000"/>
          <w:sz w:val="28"/>
          <w:szCs w:val="28"/>
          <w:lang w:val="vi"/>
        </w:rPr>
        <w:t>1.</w:t>
      </w:r>
      <w:r w:rsidR="00B46053" w:rsidRPr="00923F1E">
        <w:rPr>
          <w:rFonts w:ascii="Times New Roman" w:eastAsia="Times New Roman" w:hAnsi="Times New Roman"/>
          <w:color w:val="000000"/>
          <w:sz w:val="28"/>
          <w:szCs w:val="28"/>
        </w:rPr>
        <w:t>5</w:t>
      </w:r>
      <w:r w:rsidRPr="00923F1E">
        <w:rPr>
          <w:rFonts w:ascii="Times New Roman" w:eastAsia="Times New Roman" w:hAnsi="Times New Roman"/>
          <w:color w:val="000000"/>
          <w:sz w:val="28"/>
          <w:szCs w:val="28"/>
          <w:lang w:val="vi"/>
        </w:rPr>
        <w:t xml:space="preserve">. </w:t>
      </w:r>
      <w:r w:rsidR="008B33A7" w:rsidRPr="00923F1E">
        <w:rPr>
          <w:rFonts w:ascii="Times New Roman" w:eastAsia="Times New Roman" w:hAnsi="Times New Roman"/>
          <w:color w:val="000000"/>
          <w:sz w:val="28"/>
          <w:szCs w:val="28"/>
        </w:rPr>
        <w:t xml:space="preserve">Sửa đổi, bổ sung các quy định </w:t>
      </w:r>
      <w:r w:rsidR="00B46053" w:rsidRPr="00923F1E">
        <w:rPr>
          <w:rFonts w:ascii="Times New Roman" w:eastAsia="Times New Roman" w:hAnsi="Times New Roman"/>
          <w:color w:val="000000"/>
          <w:sz w:val="28"/>
          <w:szCs w:val="28"/>
        </w:rPr>
        <w:t>để tháo gỡ</w:t>
      </w:r>
      <w:r w:rsidR="00600EBB" w:rsidRPr="00923F1E">
        <w:rPr>
          <w:rFonts w:ascii="Times New Roman" w:eastAsia="Times New Roman" w:hAnsi="Times New Roman"/>
          <w:color w:val="000000"/>
          <w:sz w:val="28"/>
          <w:szCs w:val="28"/>
        </w:rPr>
        <w:t xml:space="preserve"> khó khăn, vướng mắc, điểm nghẽn</w:t>
      </w:r>
      <w:r w:rsidR="00B46053" w:rsidRPr="00923F1E">
        <w:rPr>
          <w:rFonts w:ascii="Times New Roman" w:eastAsia="Times New Roman" w:hAnsi="Times New Roman"/>
          <w:color w:val="000000"/>
          <w:sz w:val="28"/>
          <w:szCs w:val="28"/>
        </w:rPr>
        <w:t>, bất cập, hạn chế</w:t>
      </w:r>
      <w:r w:rsidR="00600EBB" w:rsidRPr="00923F1E">
        <w:rPr>
          <w:rFonts w:ascii="Times New Roman" w:eastAsia="Times New Roman" w:hAnsi="Times New Roman"/>
          <w:color w:val="000000"/>
          <w:sz w:val="28"/>
          <w:szCs w:val="28"/>
        </w:rPr>
        <w:t xml:space="preserve"> </w:t>
      </w:r>
      <w:r w:rsidR="00B46053" w:rsidRPr="00923F1E">
        <w:rPr>
          <w:rFonts w:ascii="Times New Roman" w:eastAsia="Times New Roman" w:hAnsi="Times New Roman"/>
          <w:color w:val="000000"/>
          <w:sz w:val="28"/>
          <w:szCs w:val="28"/>
        </w:rPr>
        <w:t xml:space="preserve">trong quá trình thực thi Nghị định </w:t>
      </w:r>
      <w:r w:rsidR="006B11D8" w:rsidRPr="00923F1E">
        <w:rPr>
          <w:rFonts w:ascii="Times New Roman" w:eastAsia="Times New Roman" w:hAnsi="Times New Roman"/>
          <w:color w:val="000000"/>
          <w:sz w:val="28"/>
          <w:szCs w:val="28"/>
        </w:rPr>
        <w:t xml:space="preserve">số 35/2020/NĐ-CP </w:t>
      </w:r>
      <w:r w:rsidR="00B46053" w:rsidRPr="00923F1E">
        <w:rPr>
          <w:rFonts w:ascii="Times New Roman" w:eastAsia="Times New Roman" w:hAnsi="Times New Roman"/>
          <w:color w:val="000000"/>
          <w:sz w:val="28"/>
          <w:szCs w:val="28"/>
        </w:rPr>
        <w:t>trong thời gian vừa qua cũng như để phù hợp với xu thế</w:t>
      </w:r>
      <w:r w:rsidR="006B11D8" w:rsidRPr="00923F1E">
        <w:rPr>
          <w:rFonts w:ascii="Times New Roman" w:eastAsia="Times New Roman" w:hAnsi="Times New Roman"/>
          <w:color w:val="000000"/>
          <w:sz w:val="28"/>
          <w:szCs w:val="28"/>
        </w:rPr>
        <w:t xml:space="preserve"> đổi mới mà công nghệ số mang lại. Đồng thời, </w:t>
      </w:r>
      <w:r w:rsidR="00B46053" w:rsidRPr="00923F1E">
        <w:rPr>
          <w:rFonts w:ascii="Times New Roman" w:eastAsia="Times New Roman" w:hAnsi="Times New Roman"/>
          <w:color w:val="000000"/>
          <w:sz w:val="28"/>
          <w:szCs w:val="28"/>
        </w:rPr>
        <w:t>n</w:t>
      </w:r>
      <w:r w:rsidRPr="00923F1E">
        <w:rPr>
          <w:rFonts w:ascii="Times New Roman" w:eastAsia="Times New Roman" w:hAnsi="Times New Roman"/>
          <w:color w:val="000000"/>
          <w:sz w:val="28"/>
          <w:szCs w:val="28"/>
          <w:lang w:val="vi"/>
        </w:rPr>
        <w:t xml:space="preserve">âng cao hiệu quả </w:t>
      </w:r>
      <w:r w:rsidR="006B11D8" w:rsidRPr="00923F1E">
        <w:rPr>
          <w:rFonts w:ascii="Times New Roman" w:eastAsia="Times New Roman" w:hAnsi="Times New Roman"/>
          <w:color w:val="000000"/>
          <w:sz w:val="28"/>
          <w:szCs w:val="28"/>
        </w:rPr>
        <w:t xml:space="preserve">đối với </w:t>
      </w:r>
      <w:r w:rsidRPr="00923F1E">
        <w:rPr>
          <w:rFonts w:ascii="Times New Roman" w:eastAsia="Times New Roman" w:hAnsi="Times New Roman"/>
          <w:color w:val="000000"/>
          <w:sz w:val="28"/>
          <w:szCs w:val="28"/>
          <w:lang w:val="vi"/>
        </w:rPr>
        <w:t xml:space="preserve">công tác quản lý nhà nước trong lĩnh vực </w:t>
      </w:r>
      <w:r w:rsidR="00B46053" w:rsidRPr="00923F1E">
        <w:rPr>
          <w:rFonts w:ascii="Times New Roman" w:eastAsia="Times New Roman" w:hAnsi="Times New Roman"/>
          <w:color w:val="000000"/>
          <w:sz w:val="28"/>
          <w:szCs w:val="28"/>
        </w:rPr>
        <w:t>cạnh tranh</w:t>
      </w:r>
      <w:r w:rsidRPr="00923F1E">
        <w:rPr>
          <w:rFonts w:ascii="Times New Roman" w:eastAsia="Times New Roman" w:hAnsi="Times New Roman"/>
          <w:color w:val="000000"/>
          <w:sz w:val="28"/>
          <w:szCs w:val="28"/>
          <w:lang w:val="vi"/>
        </w:rPr>
        <w:t>.</w:t>
      </w:r>
    </w:p>
    <w:p w14:paraId="2C5DC8FF" w14:textId="77777777" w:rsidR="00AF7814" w:rsidRPr="00923F1E" w:rsidRDefault="00157706" w:rsidP="00AD17BA">
      <w:pPr>
        <w:widowControl w:val="0"/>
        <w:pBdr>
          <w:bottom w:val="single" w:sz="4" w:space="13" w:color="FFFFFF"/>
        </w:pBdr>
        <w:spacing w:before="120" w:after="0" w:line="240" w:lineRule="auto"/>
        <w:ind w:firstLine="720"/>
        <w:jc w:val="both"/>
        <w:rPr>
          <w:rFonts w:ascii="Times New Roman" w:eastAsia="Times New Roman" w:hAnsi="Times New Roman"/>
          <w:b/>
          <w:bCs/>
          <w:color w:val="000000"/>
          <w:sz w:val="28"/>
          <w:szCs w:val="28"/>
        </w:rPr>
      </w:pPr>
      <w:r w:rsidRPr="00923F1E">
        <w:rPr>
          <w:rFonts w:ascii="Times New Roman" w:eastAsia="Times New Roman" w:hAnsi="Times New Roman"/>
          <w:b/>
          <w:bCs/>
          <w:color w:val="000000"/>
          <w:sz w:val="28"/>
          <w:szCs w:val="28"/>
          <w:lang w:val="vi-VN"/>
        </w:rPr>
        <w:t>2. Quan điểm xây dựng</w:t>
      </w:r>
      <w:r w:rsidR="00692E14" w:rsidRPr="00923F1E">
        <w:rPr>
          <w:rFonts w:ascii="Times New Roman" w:eastAsia="Times New Roman" w:hAnsi="Times New Roman"/>
          <w:b/>
          <w:bCs/>
          <w:color w:val="000000"/>
          <w:sz w:val="28"/>
          <w:szCs w:val="28"/>
        </w:rPr>
        <w:t xml:space="preserve"> dự thảo Nghị định</w:t>
      </w:r>
    </w:p>
    <w:p w14:paraId="24F49ABB" w14:textId="77777777" w:rsidR="00C2163D" w:rsidRPr="00923F1E" w:rsidRDefault="00C2163D" w:rsidP="00AD17BA">
      <w:pPr>
        <w:widowControl w:val="0"/>
        <w:pBdr>
          <w:bottom w:val="single" w:sz="4" w:space="13" w:color="FFFFFF"/>
        </w:pBdr>
        <w:spacing w:before="120" w:after="0" w:line="240" w:lineRule="auto"/>
        <w:ind w:firstLine="720"/>
        <w:jc w:val="both"/>
        <w:rPr>
          <w:rFonts w:ascii="Times New Roman" w:eastAsia="Times New Roman" w:hAnsi="Times New Roman"/>
          <w:color w:val="000000"/>
          <w:sz w:val="28"/>
          <w:szCs w:val="28"/>
        </w:rPr>
      </w:pPr>
      <w:r w:rsidRPr="00923F1E">
        <w:rPr>
          <w:rFonts w:ascii="Times New Roman" w:eastAsia="Times New Roman" w:hAnsi="Times New Roman"/>
          <w:color w:val="000000"/>
          <w:sz w:val="28"/>
          <w:szCs w:val="28"/>
          <w:lang w:val="vi"/>
        </w:rPr>
        <w:t xml:space="preserve">2.1. Thể chế hóa đầy đủ </w:t>
      </w:r>
      <w:r w:rsidRPr="00923F1E">
        <w:rPr>
          <w:rFonts w:ascii="Times New Roman" w:eastAsia="Times New Roman" w:hAnsi="Times New Roman"/>
          <w:color w:val="000000"/>
          <w:sz w:val="28"/>
          <w:szCs w:val="28"/>
        </w:rPr>
        <w:t xml:space="preserve">các </w:t>
      </w:r>
      <w:r w:rsidRPr="00923F1E">
        <w:rPr>
          <w:rFonts w:ascii="Times New Roman" w:eastAsia="Times New Roman" w:hAnsi="Times New Roman"/>
          <w:color w:val="000000"/>
          <w:sz w:val="28"/>
          <w:szCs w:val="28"/>
          <w:lang w:val="vi"/>
        </w:rPr>
        <w:t>quan điểm, chủ trương, đường lối của Đảng</w:t>
      </w:r>
      <w:r w:rsidRPr="00923F1E">
        <w:rPr>
          <w:rFonts w:ascii="Times New Roman" w:eastAsia="Times New Roman" w:hAnsi="Times New Roman"/>
          <w:color w:val="000000"/>
          <w:sz w:val="28"/>
          <w:szCs w:val="28"/>
        </w:rPr>
        <w:t>, chính sách của nhà nước về việc hoàn thiện thể chế về cạnh tranh</w:t>
      </w:r>
      <w:r w:rsidR="002B3A1B" w:rsidRPr="00923F1E">
        <w:rPr>
          <w:rFonts w:ascii="Times New Roman" w:eastAsia="Times New Roman" w:hAnsi="Times New Roman"/>
          <w:color w:val="000000"/>
          <w:sz w:val="28"/>
          <w:szCs w:val="28"/>
        </w:rPr>
        <w:t>, cải cách thủ tục hành chính</w:t>
      </w:r>
      <w:r w:rsidR="00282788">
        <w:rPr>
          <w:rFonts w:ascii="Times New Roman" w:eastAsia="Times New Roman" w:hAnsi="Times New Roman"/>
          <w:color w:val="000000"/>
          <w:sz w:val="28"/>
          <w:szCs w:val="28"/>
        </w:rPr>
        <w:t>,</w:t>
      </w:r>
      <w:r w:rsidRPr="00923F1E">
        <w:rPr>
          <w:rFonts w:ascii="Times New Roman" w:eastAsia="Times New Roman" w:hAnsi="Times New Roman"/>
          <w:color w:val="000000"/>
          <w:sz w:val="28"/>
          <w:szCs w:val="28"/>
        </w:rPr>
        <w:t xml:space="preserve"> </w:t>
      </w:r>
      <w:r w:rsidRPr="00923F1E">
        <w:rPr>
          <w:rFonts w:ascii="Times New Roman" w:eastAsia="Times New Roman" w:hAnsi="Times New Roman"/>
          <w:color w:val="000000"/>
          <w:sz w:val="28"/>
          <w:szCs w:val="28"/>
          <w:lang w:val="vi"/>
        </w:rPr>
        <w:t>đổi mới công tác xây dựng và thi hành pháp luật đáp ứng yêu cầu phát triển đất nước trong kỷ nguyên mới</w:t>
      </w:r>
      <w:r w:rsidRPr="00923F1E">
        <w:rPr>
          <w:rFonts w:ascii="Times New Roman" w:eastAsia="Times New Roman" w:hAnsi="Times New Roman"/>
          <w:color w:val="000000"/>
          <w:sz w:val="28"/>
          <w:szCs w:val="28"/>
        </w:rPr>
        <w:t>.</w:t>
      </w:r>
    </w:p>
    <w:p w14:paraId="56E0C555" w14:textId="77777777" w:rsidR="00C2163D" w:rsidRPr="00923F1E" w:rsidRDefault="00C2163D" w:rsidP="00AD17BA">
      <w:pPr>
        <w:widowControl w:val="0"/>
        <w:pBdr>
          <w:bottom w:val="single" w:sz="4" w:space="13" w:color="FFFFFF"/>
        </w:pBdr>
        <w:spacing w:before="120" w:after="0" w:line="240" w:lineRule="auto"/>
        <w:ind w:firstLine="720"/>
        <w:jc w:val="both"/>
        <w:rPr>
          <w:rFonts w:ascii="Times New Roman" w:eastAsia="Times New Roman" w:hAnsi="Times New Roman"/>
          <w:color w:val="000000"/>
          <w:sz w:val="28"/>
          <w:szCs w:val="28"/>
          <w:lang w:val="vi"/>
        </w:rPr>
      </w:pPr>
      <w:r w:rsidRPr="00923F1E">
        <w:rPr>
          <w:rFonts w:ascii="Times New Roman" w:eastAsia="Times New Roman" w:hAnsi="Times New Roman"/>
          <w:color w:val="000000"/>
          <w:sz w:val="28"/>
          <w:szCs w:val="28"/>
          <w:lang w:val="vi"/>
        </w:rPr>
        <w:t>2.2. Bảo đảm tính hợp hiến, hợp pháp, tính đồng bộ, thống nhất và tính khả thi của hệ thống pháp luật; phù hợp với các điều ước quốc tế mà Việt Nam là thành viên.</w:t>
      </w:r>
    </w:p>
    <w:p w14:paraId="07FF4013" w14:textId="77777777" w:rsidR="00C2163D" w:rsidRPr="00923F1E" w:rsidRDefault="00C2163D" w:rsidP="00AD17BA">
      <w:pPr>
        <w:widowControl w:val="0"/>
        <w:pBdr>
          <w:bottom w:val="single" w:sz="4" w:space="13" w:color="FFFFFF"/>
        </w:pBdr>
        <w:spacing w:before="120" w:after="0" w:line="240" w:lineRule="auto"/>
        <w:ind w:firstLine="720"/>
        <w:jc w:val="both"/>
        <w:rPr>
          <w:rFonts w:ascii="Times New Roman" w:eastAsia="Times New Roman" w:hAnsi="Times New Roman"/>
          <w:color w:val="000000"/>
          <w:sz w:val="28"/>
          <w:szCs w:val="28"/>
        </w:rPr>
      </w:pPr>
      <w:r w:rsidRPr="00923F1E">
        <w:rPr>
          <w:rFonts w:ascii="Times New Roman" w:eastAsia="Times New Roman" w:hAnsi="Times New Roman"/>
          <w:color w:val="000000"/>
          <w:sz w:val="28"/>
          <w:szCs w:val="28"/>
        </w:rPr>
        <w:t xml:space="preserve">2.3. Tuân thủ nghiêm quy định của Luật Ban hành văn bản quy phạm pháp luật </w:t>
      </w:r>
      <w:r w:rsidR="001B0889" w:rsidRPr="00923F1E">
        <w:rPr>
          <w:rFonts w:ascii="Times New Roman" w:eastAsia="Times New Roman" w:hAnsi="Times New Roman"/>
          <w:color w:val="000000"/>
          <w:sz w:val="28"/>
          <w:szCs w:val="28"/>
        </w:rPr>
        <w:t xml:space="preserve">và các văn bản hướng dẫn thi hành. </w:t>
      </w:r>
    </w:p>
    <w:p w14:paraId="6649C57C" w14:textId="77777777" w:rsidR="00C2163D" w:rsidRPr="00923F1E" w:rsidRDefault="00C2163D" w:rsidP="00AD17BA">
      <w:pPr>
        <w:widowControl w:val="0"/>
        <w:pBdr>
          <w:bottom w:val="single" w:sz="4" w:space="13" w:color="FFFFFF"/>
        </w:pBdr>
        <w:spacing w:before="120" w:after="0" w:line="240" w:lineRule="auto"/>
        <w:ind w:firstLine="720"/>
        <w:jc w:val="both"/>
        <w:rPr>
          <w:rFonts w:ascii="Times New Roman" w:eastAsia="Times New Roman" w:hAnsi="Times New Roman"/>
          <w:color w:val="000000"/>
          <w:sz w:val="28"/>
          <w:szCs w:val="28"/>
        </w:rPr>
      </w:pPr>
      <w:r w:rsidRPr="00923F1E">
        <w:rPr>
          <w:rFonts w:ascii="Times New Roman" w:eastAsia="Times New Roman" w:hAnsi="Times New Roman"/>
          <w:color w:val="000000"/>
          <w:sz w:val="28"/>
          <w:szCs w:val="28"/>
          <w:lang w:val="vi"/>
        </w:rPr>
        <w:t>2.</w:t>
      </w:r>
      <w:r w:rsidR="001B0889" w:rsidRPr="00923F1E">
        <w:rPr>
          <w:rFonts w:ascii="Times New Roman" w:eastAsia="Times New Roman" w:hAnsi="Times New Roman"/>
          <w:color w:val="000000"/>
          <w:sz w:val="28"/>
          <w:szCs w:val="28"/>
        </w:rPr>
        <w:t>4</w:t>
      </w:r>
      <w:r w:rsidRPr="00923F1E">
        <w:rPr>
          <w:rFonts w:ascii="Times New Roman" w:eastAsia="Times New Roman" w:hAnsi="Times New Roman"/>
          <w:color w:val="000000"/>
          <w:sz w:val="28"/>
          <w:szCs w:val="28"/>
          <w:lang w:val="vi"/>
        </w:rPr>
        <w:t xml:space="preserve">. </w:t>
      </w:r>
      <w:r w:rsidR="002F3C5A" w:rsidRPr="00923F1E">
        <w:rPr>
          <w:rFonts w:ascii="Times New Roman" w:eastAsia="Times New Roman" w:hAnsi="Times New Roman"/>
          <w:color w:val="000000"/>
          <w:sz w:val="28"/>
          <w:szCs w:val="28"/>
          <w:lang w:val="nl-NL"/>
        </w:rPr>
        <w:t>Kết hợp chặt chẽ và hài hòa giữa nguyên tắc pháp lý</w:t>
      </w:r>
      <w:r w:rsidR="002F3C5A" w:rsidRPr="00923F1E">
        <w:rPr>
          <w:rFonts w:ascii="Times New Roman" w:eastAsia="Times New Roman" w:hAnsi="Times New Roman"/>
          <w:color w:val="000000"/>
          <w:sz w:val="28"/>
          <w:szCs w:val="28"/>
          <w:lang w:val="vi-VN"/>
        </w:rPr>
        <w:t xml:space="preserve"> và tư duy kinh tế t</w:t>
      </w:r>
      <w:r w:rsidR="002F3C5A" w:rsidRPr="00923F1E">
        <w:rPr>
          <w:rFonts w:ascii="Times New Roman" w:eastAsia="Times New Roman" w:hAnsi="Times New Roman"/>
          <w:color w:val="000000"/>
          <w:sz w:val="28"/>
          <w:szCs w:val="28"/>
          <w:lang w:val="nl-NL"/>
        </w:rPr>
        <w:t xml:space="preserve">rong điều tra, xử lý </w:t>
      </w:r>
      <w:r w:rsidR="002F3C5A" w:rsidRPr="00923F1E">
        <w:rPr>
          <w:rFonts w:ascii="Times New Roman" w:eastAsia="Times New Roman" w:hAnsi="Times New Roman"/>
          <w:color w:val="000000"/>
          <w:sz w:val="28"/>
          <w:szCs w:val="28"/>
          <w:lang w:val="vi-VN"/>
        </w:rPr>
        <w:t>các vụ việc cạnh tranh</w:t>
      </w:r>
      <w:r w:rsidR="002F3C5A" w:rsidRPr="00923F1E">
        <w:rPr>
          <w:rFonts w:ascii="Times New Roman" w:eastAsia="Times New Roman" w:hAnsi="Times New Roman"/>
          <w:color w:val="000000"/>
          <w:sz w:val="28"/>
          <w:szCs w:val="28"/>
          <w:lang w:val="nl-NL"/>
        </w:rPr>
        <w:t xml:space="preserve"> và kiểm soát tập trung kinh tế</w:t>
      </w:r>
      <w:r w:rsidR="002F3C5A" w:rsidRPr="00923F1E">
        <w:rPr>
          <w:rFonts w:ascii="Times New Roman" w:eastAsia="Times New Roman" w:hAnsi="Times New Roman"/>
          <w:color w:val="000000"/>
          <w:sz w:val="28"/>
          <w:szCs w:val="28"/>
        </w:rPr>
        <w:t xml:space="preserve">. </w:t>
      </w:r>
      <w:r w:rsidRPr="00923F1E">
        <w:rPr>
          <w:rFonts w:ascii="Times New Roman" w:eastAsia="Times New Roman" w:hAnsi="Times New Roman"/>
          <w:color w:val="000000"/>
          <w:sz w:val="28"/>
          <w:szCs w:val="28"/>
        </w:rPr>
        <w:t>B</w:t>
      </w:r>
      <w:r w:rsidRPr="00923F1E">
        <w:rPr>
          <w:rFonts w:ascii="Times New Roman" w:eastAsia="Times New Roman" w:hAnsi="Times New Roman"/>
          <w:color w:val="000000"/>
          <w:sz w:val="28"/>
          <w:szCs w:val="28"/>
          <w:lang w:val="vi"/>
        </w:rPr>
        <w:t xml:space="preserve">ảo đảm quyền và lợi ích hợp pháp, sự tiếp cận bình đẳng của mọi tổ chức, cá nhân đối với các cơ hội tham gia hoạt động thương mại và phát triển kinh tế, góp phần </w:t>
      </w:r>
      <w:r w:rsidR="002F3C5A" w:rsidRPr="00923F1E">
        <w:rPr>
          <w:rFonts w:ascii="Times New Roman" w:eastAsia="Times New Roman" w:hAnsi="Times New Roman"/>
          <w:iCs/>
          <w:color w:val="000000"/>
          <w:sz w:val="28"/>
          <w:szCs w:val="28"/>
          <w:lang w:val="nl-NL"/>
        </w:rPr>
        <w:t>t</w:t>
      </w:r>
      <w:r w:rsidR="002F3C5A" w:rsidRPr="00923F1E">
        <w:rPr>
          <w:rFonts w:ascii="Times New Roman" w:eastAsia="Times New Roman" w:hAnsi="Times New Roman"/>
          <w:iCs/>
          <w:color w:val="000000"/>
          <w:sz w:val="28"/>
          <w:szCs w:val="28"/>
          <w:lang w:val="vi-VN"/>
        </w:rPr>
        <w:t xml:space="preserve">ạo lập, duy trì và bảo đảm môi trường cạnh tranh lành mạnh, bình đẳng giữa các doanh nghiệp trên thị trường, từ đó tăng cường khả năng tiếp cận thị trường, phân bổ hiệu quả các nguồn lực, nâng </w:t>
      </w:r>
      <w:r w:rsidR="002F3C5A" w:rsidRPr="00923F1E">
        <w:rPr>
          <w:rFonts w:ascii="Times New Roman" w:eastAsia="Times New Roman" w:hAnsi="Times New Roman"/>
          <w:iCs/>
          <w:color w:val="000000"/>
          <w:sz w:val="28"/>
          <w:szCs w:val="28"/>
          <w:lang w:val="vi-VN"/>
        </w:rPr>
        <w:lastRenderedPageBreak/>
        <w:t>cao hiệu quả kinh tế, phúc lợi xã hội và bảo vệ quyền lợi người tiêu dùng</w:t>
      </w:r>
      <w:r w:rsidRPr="00923F1E">
        <w:rPr>
          <w:rFonts w:ascii="Times New Roman" w:eastAsia="Times New Roman" w:hAnsi="Times New Roman"/>
          <w:iCs/>
          <w:color w:val="000000"/>
          <w:sz w:val="28"/>
          <w:szCs w:val="28"/>
        </w:rPr>
        <w:t>.</w:t>
      </w:r>
    </w:p>
    <w:p w14:paraId="372A02CF" w14:textId="77777777" w:rsidR="002F3C5A" w:rsidRPr="00923F1E" w:rsidRDefault="001B0889" w:rsidP="00AD17BA">
      <w:pPr>
        <w:widowControl w:val="0"/>
        <w:pBdr>
          <w:bottom w:val="single" w:sz="4" w:space="13" w:color="FFFFFF"/>
        </w:pBdr>
        <w:spacing w:before="120" w:after="0" w:line="240" w:lineRule="auto"/>
        <w:ind w:firstLine="720"/>
        <w:jc w:val="both"/>
        <w:rPr>
          <w:rFonts w:ascii="Times New Roman" w:eastAsia="Times New Roman" w:hAnsi="Times New Roman"/>
          <w:color w:val="000000"/>
          <w:sz w:val="28"/>
          <w:szCs w:val="28"/>
        </w:rPr>
      </w:pPr>
      <w:r w:rsidRPr="00923F1E">
        <w:rPr>
          <w:rFonts w:ascii="Times New Roman" w:eastAsia="Times New Roman" w:hAnsi="Times New Roman"/>
          <w:color w:val="000000"/>
          <w:sz w:val="28"/>
          <w:szCs w:val="28"/>
        </w:rPr>
        <w:t xml:space="preserve">2.5. Tham khảo và kế thừa có chọn lọc </w:t>
      </w:r>
      <w:r w:rsidR="002A0EBC" w:rsidRPr="00923F1E">
        <w:rPr>
          <w:rFonts w:ascii="Times New Roman" w:eastAsia="Times New Roman" w:hAnsi="Times New Roman"/>
          <w:color w:val="000000"/>
          <w:sz w:val="28"/>
          <w:szCs w:val="28"/>
        </w:rPr>
        <w:t>các quy định hiện hành, các kinh nghiệm quốc tế phù hợp với thực tiễn điều kiện kinh tế - xã hội của Việt Nam</w:t>
      </w:r>
      <w:r w:rsidR="002B3A1B" w:rsidRPr="00923F1E">
        <w:rPr>
          <w:rFonts w:ascii="Times New Roman" w:eastAsia="Times New Roman" w:hAnsi="Times New Roman"/>
          <w:color w:val="000000"/>
          <w:sz w:val="28"/>
          <w:szCs w:val="28"/>
        </w:rPr>
        <w:t xml:space="preserve">. </w:t>
      </w:r>
    </w:p>
    <w:p w14:paraId="61BA9417" w14:textId="77777777" w:rsidR="00157706" w:rsidRPr="00923F1E" w:rsidRDefault="00157706" w:rsidP="00AD17BA">
      <w:pPr>
        <w:shd w:val="clear" w:color="auto" w:fill="FFFFFF"/>
        <w:spacing w:before="120" w:after="0" w:line="240" w:lineRule="auto"/>
        <w:ind w:firstLine="720"/>
        <w:rPr>
          <w:rFonts w:ascii="Times New Roman" w:eastAsia="Times New Roman" w:hAnsi="Times New Roman"/>
          <w:b/>
          <w:bCs/>
          <w:color w:val="000000"/>
          <w:sz w:val="28"/>
          <w:szCs w:val="28"/>
        </w:rPr>
      </w:pPr>
      <w:r w:rsidRPr="00923F1E">
        <w:rPr>
          <w:rFonts w:ascii="Times New Roman" w:eastAsia="Times New Roman" w:hAnsi="Times New Roman"/>
          <w:b/>
          <w:bCs/>
          <w:color w:val="000000"/>
          <w:sz w:val="28"/>
          <w:szCs w:val="28"/>
          <w:lang w:val="vi-VN"/>
        </w:rPr>
        <w:t xml:space="preserve">III. QUÁ TRÌNH XÂY DỰNG DỰ THẢO </w:t>
      </w:r>
      <w:r w:rsidR="00692E14" w:rsidRPr="00923F1E">
        <w:rPr>
          <w:rFonts w:ascii="Times New Roman" w:eastAsia="Times New Roman" w:hAnsi="Times New Roman"/>
          <w:b/>
          <w:bCs/>
          <w:color w:val="000000"/>
          <w:sz w:val="28"/>
          <w:szCs w:val="28"/>
        </w:rPr>
        <w:t>NGHỊ ĐỊNH</w:t>
      </w:r>
    </w:p>
    <w:p w14:paraId="4DD02ED7" w14:textId="77777777" w:rsidR="00EA0A71" w:rsidRPr="00923F1E" w:rsidRDefault="002F3C5A" w:rsidP="00AD17BA">
      <w:pPr>
        <w:tabs>
          <w:tab w:val="left" w:pos="142"/>
        </w:tabs>
        <w:spacing w:before="120" w:after="0" w:line="240" w:lineRule="auto"/>
        <w:ind w:firstLine="709"/>
        <w:jc w:val="both"/>
        <w:rPr>
          <w:rFonts w:ascii="Times New Roman" w:eastAsia="Times New Roman" w:hAnsi="Times New Roman"/>
          <w:color w:val="000000"/>
          <w:sz w:val="28"/>
          <w:szCs w:val="28"/>
          <w:lang w:val="es-MX"/>
        </w:rPr>
      </w:pPr>
      <w:r w:rsidRPr="00923F1E">
        <w:rPr>
          <w:rFonts w:ascii="Times New Roman" w:eastAsia="Times New Roman" w:hAnsi="Times New Roman"/>
          <w:color w:val="000000"/>
          <w:sz w:val="28"/>
          <w:szCs w:val="28"/>
          <w:lang w:val="es-MX"/>
        </w:rPr>
        <w:t>Để thực hiện xây dựng dự thảo Nghị định,</w:t>
      </w:r>
      <w:r w:rsidR="00EA0A71" w:rsidRPr="00923F1E">
        <w:rPr>
          <w:rFonts w:ascii="Times New Roman" w:eastAsia="Times New Roman" w:hAnsi="Times New Roman"/>
          <w:color w:val="000000"/>
          <w:sz w:val="28"/>
          <w:szCs w:val="28"/>
          <w:lang w:val="es-MX"/>
        </w:rPr>
        <w:t xml:space="preserve"> Bộ Công Thương đã tiến hành các hoạt động như sau:</w:t>
      </w:r>
    </w:p>
    <w:p w14:paraId="46A1CAF1" w14:textId="77777777" w:rsidR="00EA0A71" w:rsidRPr="00923F1E" w:rsidRDefault="002F3C5A" w:rsidP="00AD17BA">
      <w:pPr>
        <w:tabs>
          <w:tab w:val="left" w:pos="142"/>
        </w:tabs>
        <w:spacing w:before="120" w:after="0" w:line="240" w:lineRule="auto"/>
        <w:ind w:firstLine="709"/>
        <w:jc w:val="both"/>
        <w:rPr>
          <w:rFonts w:ascii="Times New Roman" w:eastAsia="Times New Roman" w:hAnsi="Times New Roman"/>
          <w:color w:val="000000"/>
          <w:sz w:val="28"/>
          <w:szCs w:val="28"/>
          <w:lang w:val="es-MX"/>
        </w:rPr>
      </w:pPr>
      <w:r w:rsidRPr="00923F1E">
        <w:rPr>
          <w:rFonts w:ascii="Times New Roman" w:eastAsia="Times New Roman" w:hAnsi="Times New Roman"/>
          <w:color w:val="000000"/>
          <w:sz w:val="28"/>
          <w:szCs w:val="28"/>
          <w:lang w:val="es-MX"/>
        </w:rPr>
        <w:t>1.</w:t>
      </w:r>
      <w:r w:rsidR="00EA0A71" w:rsidRPr="00923F1E">
        <w:rPr>
          <w:rFonts w:ascii="Times New Roman" w:eastAsia="Times New Roman" w:hAnsi="Times New Roman"/>
          <w:color w:val="000000"/>
          <w:sz w:val="28"/>
          <w:szCs w:val="28"/>
          <w:lang w:val="es-MX"/>
        </w:rPr>
        <w:t xml:space="preserve"> Thành lập Tổ </w:t>
      </w:r>
      <w:r w:rsidRPr="00923F1E">
        <w:rPr>
          <w:rFonts w:ascii="Times New Roman" w:eastAsia="Times New Roman" w:hAnsi="Times New Roman"/>
          <w:color w:val="000000"/>
          <w:sz w:val="28"/>
          <w:szCs w:val="28"/>
          <w:lang w:val="es-MX"/>
        </w:rPr>
        <w:t>soạn thảo</w:t>
      </w:r>
    </w:p>
    <w:p w14:paraId="47F35B6A" w14:textId="77777777" w:rsidR="00EA0A71" w:rsidRPr="00923F1E" w:rsidRDefault="00EA0A71" w:rsidP="00AD17BA">
      <w:pPr>
        <w:tabs>
          <w:tab w:val="left" w:pos="142"/>
        </w:tabs>
        <w:spacing w:before="120" w:after="0" w:line="240" w:lineRule="auto"/>
        <w:ind w:firstLine="709"/>
        <w:jc w:val="both"/>
        <w:rPr>
          <w:rFonts w:ascii="Times New Roman" w:eastAsia="Times New Roman" w:hAnsi="Times New Roman"/>
          <w:color w:val="000000"/>
          <w:spacing w:val="2"/>
          <w:sz w:val="28"/>
          <w:szCs w:val="28"/>
          <w:lang w:val="es-MX"/>
        </w:rPr>
      </w:pPr>
      <w:r w:rsidRPr="00923F1E">
        <w:rPr>
          <w:rFonts w:ascii="Times New Roman" w:eastAsia="Times New Roman" w:hAnsi="Times New Roman"/>
          <w:color w:val="000000"/>
          <w:sz w:val="28"/>
          <w:szCs w:val="28"/>
          <w:lang w:val="es-MX"/>
        </w:rPr>
        <w:t xml:space="preserve">Ngày </w:t>
      </w:r>
      <w:r w:rsidR="00C859B3" w:rsidRPr="00923F1E">
        <w:rPr>
          <w:rFonts w:ascii="Times New Roman" w:eastAsia="Times New Roman" w:hAnsi="Times New Roman"/>
          <w:color w:val="000000"/>
          <w:sz w:val="28"/>
          <w:szCs w:val="28"/>
          <w:lang w:val="es-MX"/>
        </w:rPr>
        <w:t>06</w:t>
      </w:r>
      <w:r w:rsidRPr="00923F1E">
        <w:rPr>
          <w:rFonts w:ascii="Times New Roman" w:eastAsia="Times New Roman" w:hAnsi="Times New Roman"/>
          <w:color w:val="000000"/>
          <w:sz w:val="28"/>
          <w:szCs w:val="28"/>
          <w:lang w:val="es-MX"/>
        </w:rPr>
        <w:t xml:space="preserve"> tháng </w:t>
      </w:r>
      <w:r w:rsidR="00C859B3" w:rsidRPr="00923F1E">
        <w:rPr>
          <w:rFonts w:ascii="Times New Roman" w:eastAsia="Times New Roman" w:hAnsi="Times New Roman"/>
          <w:color w:val="000000"/>
          <w:sz w:val="28"/>
          <w:szCs w:val="28"/>
          <w:lang w:val="es-MX"/>
        </w:rPr>
        <w:t>7</w:t>
      </w:r>
      <w:r w:rsidRPr="00923F1E">
        <w:rPr>
          <w:rFonts w:ascii="Times New Roman" w:eastAsia="Times New Roman" w:hAnsi="Times New Roman"/>
          <w:color w:val="000000"/>
          <w:sz w:val="28"/>
          <w:szCs w:val="28"/>
          <w:lang w:val="es-MX"/>
        </w:rPr>
        <w:t xml:space="preserve"> </w:t>
      </w:r>
      <w:r w:rsidRPr="00923F1E">
        <w:rPr>
          <w:rFonts w:ascii="Times New Roman" w:eastAsia="Times New Roman" w:hAnsi="Times New Roman"/>
          <w:color w:val="000000"/>
          <w:spacing w:val="-2"/>
          <w:sz w:val="28"/>
          <w:szCs w:val="28"/>
          <w:lang w:val="es-MX"/>
        </w:rPr>
        <w:t>năm 20</w:t>
      </w:r>
      <w:r w:rsidR="00C859B3" w:rsidRPr="00923F1E">
        <w:rPr>
          <w:rFonts w:ascii="Times New Roman" w:eastAsia="Times New Roman" w:hAnsi="Times New Roman"/>
          <w:color w:val="000000"/>
          <w:spacing w:val="-2"/>
          <w:sz w:val="28"/>
          <w:szCs w:val="28"/>
          <w:lang w:val="es-MX"/>
        </w:rPr>
        <w:t>26</w:t>
      </w:r>
      <w:r w:rsidRPr="00923F1E">
        <w:rPr>
          <w:rFonts w:ascii="Times New Roman" w:eastAsia="Times New Roman" w:hAnsi="Times New Roman"/>
          <w:color w:val="000000"/>
          <w:spacing w:val="-2"/>
          <w:sz w:val="28"/>
          <w:szCs w:val="28"/>
          <w:lang w:val="es-MX"/>
        </w:rPr>
        <w:t xml:space="preserve">, Bộ </w:t>
      </w:r>
      <w:r w:rsidR="00C859B3" w:rsidRPr="00923F1E">
        <w:rPr>
          <w:rFonts w:ascii="Times New Roman" w:eastAsia="Times New Roman" w:hAnsi="Times New Roman"/>
          <w:color w:val="000000"/>
          <w:spacing w:val="-2"/>
          <w:sz w:val="28"/>
          <w:szCs w:val="28"/>
          <w:lang w:val="es-MX"/>
        </w:rPr>
        <w:t xml:space="preserve">trưởng Bộ </w:t>
      </w:r>
      <w:r w:rsidRPr="00923F1E">
        <w:rPr>
          <w:rFonts w:ascii="Times New Roman" w:eastAsia="Times New Roman" w:hAnsi="Times New Roman"/>
          <w:color w:val="000000"/>
          <w:spacing w:val="-2"/>
          <w:sz w:val="28"/>
          <w:szCs w:val="28"/>
          <w:lang w:val="es-MX"/>
        </w:rPr>
        <w:t xml:space="preserve">Công Thương </w:t>
      </w:r>
      <w:r w:rsidR="00C859B3" w:rsidRPr="00923F1E">
        <w:rPr>
          <w:rFonts w:ascii="Times New Roman" w:eastAsia="Times New Roman" w:hAnsi="Times New Roman"/>
          <w:color w:val="000000"/>
          <w:spacing w:val="-2"/>
          <w:sz w:val="28"/>
          <w:szCs w:val="28"/>
          <w:lang w:val="es-MX"/>
        </w:rPr>
        <w:t xml:space="preserve">đã </w:t>
      </w:r>
      <w:r w:rsidRPr="00923F1E">
        <w:rPr>
          <w:rFonts w:ascii="Times New Roman" w:eastAsia="Times New Roman" w:hAnsi="Times New Roman"/>
          <w:color w:val="000000"/>
          <w:spacing w:val="-2"/>
          <w:sz w:val="28"/>
          <w:szCs w:val="28"/>
          <w:lang w:val="es-MX"/>
        </w:rPr>
        <w:t xml:space="preserve">ban hành Quyết định số </w:t>
      </w:r>
      <w:r w:rsidR="00C859B3" w:rsidRPr="00923F1E">
        <w:rPr>
          <w:rFonts w:ascii="Times New Roman" w:eastAsia="Times New Roman" w:hAnsi="Times New Roman"/>
          <w:color w:val="000000"/>
          <w:spacing w:val="-2"/>
          <w:sz w:val="28"/>
          <w:szCs w:val="28"/>
          <w:lang w:val="es-MX"/>
        </w:rPr>
        <w:t>1686</w:t>
      </w:r>
      <w:r w:rsidRPr="00923F1E">
        <w:rPr>
          <w:rFonts w:ascii="Times New Roman" w:eastAsia="Times New Roman" w:hAnsi="Times New Roman"/>
          <w:color w:val="000000"/>
          <w:spacing w:val="-2"/>
          <w:sz w:val="28"/>
          <w:szCs w:val="28"/>
          <w:lang w:val="es-MX"/>
        </w:rPr>
        <w:t xml:space="preserve">/QĐ-BCT thành lập </w:t>
      </w:r>
      <w:r w:rsidRPr="00923F1E">
        <w:rPr>
          <w:rFonts w:ascii="Times New Roman" w:eastAsia="Times New Roman" w:hAnsi="Times New Roman"/>
          <w:color w:val="000000"/>
          <w:spacing w:val="2"/>
          <w:sz w:val="28"/>
          <w:szCs w:val="28"/>
          <w:lang w:val="es-MX"/>
        </w:rPr>
        <w:t xml:space="preserve">Tổ </w:t>
      </w:r>
      <w:r w:rsidR="00C859B3" w:rsidRPr="00923F1E">
        <w:rPr>
          <w:rFonts w:ascii="Times New Roman" w:eastAsia="Times New Roman" w:hAnsi="Times New Roman"/>
          <w:color w:val="000000"/>
          <w:spacing w:val="2"/>
          <w:sz w:val="28"/>
          <w:szCs w:val="28"/>
          <w:lang w:val="es-MX"/>
        </w:rPr>
        <w:t>soạn thảo</w:t>
      </w:r>
      <w:r w:rsidRPr="00923F1E">
        <w:rPr>
          <w:rFonts w:ascii="Times New Roman" w:eastAsia="Times New Roman" w:hAnsi="Times New Roman"/>
          <w:color w:val="000000"/>
          <w:spacing w:val="2"/>
          <w:sz w:val="28"/>
          <w:szCs w:val="28"/>
          <w:lang w:val="es-MX"/>
        </w:rPr>
        <w:t xml:space="preserve"> Nghị định </w:t>
      </w:r>
      <w:r w:rsidR="005A437B" w:rsidRPr="00923F1E">
        <w:rPr>
          <w:rFonts w:ascii="Times New Roman" w:eastAsia="Times New Roman" w:hAnsi="Times New Roman"/>
          <w:color w:val="000000"/>
          <w:spacing w:val="2"/>
          <w:sz w:val="28"/>
          <w:szCs w:val="28"/>
          <w:lang w:val="es-MX"/>
        </w:rPr>
        <w:t>với sự tham gia của các cơ quan, tổ chức có liên quan.</w:t>
      </w:r>
    </w:p>
    <w:p w14:paraId="5E06BF82" w14:textId="77777777" w:rsidR="00EA0A71" w:rsidRPr="00923F1E" w:rsidRDefault="005A437B" w:rsidP="00AD17BA">
      <w:pPr>
        <w:tabs>
          <w:tab w:val="left" w:pos="142"/>
        </w:tabs>
        <w:spacing w:before="120" w:after="0" w:line="240" w:lineRule="auto"/>
        <w:ind w:firstLine="709"/>
        <w:jc w:val="both"/>
        <w:rPr>
          <w:rFonts w:ascii="Times New Roman" w:eastAsia="Times New Roman" w:hAnsi="Times New Roman"/>
          <w:color w:val="000000"/>
          <w:spacing w:val="2"/>
          <w:sz w:val="28"/>
          <w:szCs w:val="28"/>
          <w:lang w:val="es-MX"/>
        </w:rPr>
      </w:pPr>
      <w:r w:rsidRPr="00923F1E">
        <w:rPr>
          <w:rFonts w:ascii="Times New Roman" w:eastAsia="Times New Roman" w:hAnsi="Times New Roman"/>
          <w:color w:val="000000"/>
          <w:spacing w:val="2"/>
          <w:sz w:val="28"/>
          <w:szCs w:val="28"/>
          <w:lang w:val="es-MX"/>
        </w:rPr>
        <w:t>2.</w:t>
      </w:r>
      <w:r w:rsidR="00EA0A71" w:rsidRPr="00923F1E">
        <w:rPr>
          <w:rFonts w:ascii="Times New Roman" w:eastAsia="Times New Roman" w:hAnsi="Times New Roman"/>
          <w:color w:val="000000"/>
          <w:spacing w:val="2"/>
          <w:sz w:val="28"/>
          <w:szCs w:val="28"/>
          <w:lang w:val="es-MX"/>
        </w:rPr>
        <w:t xml:space="preserve"> Tổ chức xây dựng dự thảo Nghị định</w:t>
      </w:r>
    </w:p>
    <w:p w14:paraId="43EDBB70" w14:textId="77777777" w:rsidR="00EA0A71" w:rsidRPr="00923F1E" w:rsidRDefault="0004085B" w:rsidP="00AD17BA">
      <w:pPr>
        <w:tabs>
          <w:tab w:val="left" w:pos="142"/>
        </w:tabs>
        <w:spacing w:before="120" w:after="0" w:line="240" w:lineRule="auto"/>
        <w:ind w:firstLine="709"/>
        <w:jc w:val="both"/>
        <w:rPr>
          <w:rFonts w:ascii="Times New Roman" w:eastAsia="Times New Roman" w:hAnsi="Times New Roman"/>
          <w:color w:val="000000"/>
          <w:spacing w:val="2"/>
          <w:sz w:val="28"/>
          <w:szCs w:val="28"/>
          <w:lang w:val="es-MX"/>
        </w:rPr>
      </w:pPr>
      <w:r w:rsidRPr="00923F1E">
        <w:rPr>
          <w:rFonts w:ascii="Times New Roman" w:eastAsia="Times New Roman" w:hAnsi="Times New Roman"/>
          <w:color w:val="000000"/>
          <w:spacing w:val="2"/>
          <w:sz w:val="28"/>
          <w:szCs w:val="28"/>
          <w:lang w:val="es-MX"/>
        </w:rPr>
        <w:t>…</w:t>
      </w:r>
    </w:p>
    <w:p w14:paraId="123C9008" w14:textId="77777777" w:rsidR="00EA0A71" w:rsidRPr="00923F1E" w:rsidRDefault="005A437B" w:rsidP="00AD17BA">
      <w:pPr>
        <w:tabs>
          <w:tab w:val="left" w:pos="142"/>
        </w:tabs>
        <w:spacing w:before="120" w:after="0" w:line="240" w:lineRule="auto"/>
        <w:ind w:firstLine="709"/>
        <w:jc w:val="both"/>
        <w:rPr>
          <w:rFonts w:ascii="Times New Roman" w:eastAsia="Times New Roman" w:hAnsi="Times New Roman"/>
          <w:color w:val="000000"/>
          <w:spacing w:val="2"/>
          <w:sz w:val="28"/>
          <w:szCs w:val="28"/>
          <w:lang w:val="es-MX"/>
        </w:rPr>
      </w:pPr>
      <w:r w:rsidRPr="00923F1E">
        <w:rPr>
          <w:rFonts w:ascii="Times New Roman" w:eastAsia="Times New Roman" w:hAnsi="Times New Roman"/>
          <w:color w:val="000000"/>
          <w:spacing w:val="2"/>
          <w:sz w:val="28"/>
          <w:szCs w:val="28"/>
          <w:lang w:val="es-MX"/>
        </w:rPr>
        <w:t>3.</w:t>
      </w:r>
      <w:r w:rsidR="00EA0A71" w:rsidRPr="00923F1E">
        <w:rPr>
          <w:rFonts w:ascii="Times New Roman" w:eastAsia="Times New Roman" w:hAnsi="Times New Roman"/>
          <w:color w:val="000000"/>
          <w:spacing w:val="2"/>
          <w:sz w:val="28"/>
          <w:szCs w:val="28"/>
          <w:lang w:val="es-MX"/>
        </w:rPr>
        <w:t xml:space="preserve"> Lấy ý kiến đối với dự thảo Nghị định</w:t>
      </w:r>
    </w:p>
    <w:p w14:paraId="386E3C4D" w14:textId="77777777" w:rsidR="00EA0A71" w:rsidRPr="00923F1E" w:rsidRDefault="0004085B" w:rsidP="00AD17BA">
      <w:pPr>
        <w:tabs>
          <w:tab w:val="left" w:pos="142"/>
        </w:tabs>
        <w:spacing w:before="120" w:after="0" w:line="240" w:lineRule="auto"/>
        <w:ind w:firstLine="709"/>
        <w:jc w:val="both"/>
        <w:rPr>
          <w:rFonts w:ascii="Times New Roman" w:eastAsia="Times New Roman" w:hAnsi="Times New Roman"/>
          <w:color w:val="000000"/>
          <w:sz w:val="28"/>
          <w:szCs w:val="28"/>
          <w:lang w:val="es-MX"/>
        </w:rPr>
      </w:pPr>
      <w:r w:rsidRPr="00923F1E">
        <w:rPr>
          <w:rFonts w:ascii="Times New Roman" w:eastAsia="Times New Roman" w:hAnsi="Times New Roman"/>
          <w:color w:val="000000"/>
          <w:spacing w:val="2"/>
          <w:sz w:val="28"/>
          <w:szCs w:val="28"/>
          <w:lang w:val="es-MX"/>
        </w:rPr>
        <w:t>…</w:t>
      </w:r>
    </w:p>
    <w:p w14:paraId="780C350E" w14:textId="77777777" w:rsidR="0004085B" w:rsidRPr="00923F1E" w:rsidRDefault="003B2240" w:rsidP="00AD17BA">
      <w:pPr>
        <w:tabs>
          <w:tab w:val="left" w:pos="142"/>
        </w:tabs>
        <w:spacing w:before="120" w:after="0" w:line="240" w:lineRule="auto"/>
        <w:ind w:firstLine="709"/>
        <w:jc w:val="both"/>
        <w:rPr>
          <w:rFonts w:ascii="Times New Roman" w:eastAsia="Times New Roman" w:hAnsi="Times New Roman"/>
          <w:color w:val="000000"/>
          <w:sz w:val="28"/>
          <w:szCs w:val="28"/>
          <w:lang w:val="es-MX"/>
        </w:rPr>
      </w:pPr>
      <w:r w:rsidRPr="00923F1E">
        <w:rPr>
          <w:rFonts w:ascii="Times New Roman" w:eastAsia="Times New Roman" w:hAnsi="Times New Roman"/>
          <w:color w:val="000000"/>
          <w:sz w:val="28"/>
          <w:szCs w:val="28"/>
          <w:lang w:val="es-MX"/>
        </w:rPr>
        <w:t xml:space="preserve">4. </w:t>
      </w:r>
      <w:r w:rsidR="0004085B" w:rsidRPr="00923F1E">
        <w:rPr>
          <w:rFonts w:ascii="Times New Roman" w:eastAsia="Times New Roman" w:hAnsi="Times New Roman"/>
          <w:color w:val="000000"/>
          <w:sz w:val="28"/>
          <w:szCs w:val="28"/>
          <w:lang w:val="es-MX"/>
        </w:rPr>
        <w:t>Thẩm định dự thảo Nghị định</w:t>
      </w:r>
    </w:p>
    <w:p w14:paraId="075C472F" w14:textId="77777777" w:rsidR="003B2240" w:rsidRPr="00923F1E" w:rsidRDefault="0004085B" w:rsidP="00AD17BA">
      <w:pPr>
        <w:tabs>
          <w:tab w:val="left" w:pos="142"/>
        </w:tabs>
        <w:spacing w:before="120" w:after="0" w:line="240" w:lineRule="auto"/>
        <w:ind w:firstLine="709"/>
        <w:jc w:val="both"/>
        <w:rPr>
          <w:rFonts w:ascii="Times New Roman" w:eastAsia="Times New Roman" w:hAnsi="Times New Roman"/>
          <w:color w:val="000000"/>
          <w:sz w:val="28"/>
          <w:szCs w:val="28"/>
          <w:lang w:val="vi"/>
        </w:rPr>
      </w:pPr>
      <w:r w:rsidRPr="00923F1E">
        <w:rPr>
          <w:rFonts w:ascii="Times New Roman" w:eastAsia="Times New Roman" w:hAnsi="Times New Roman"/>
          <w:color w:val="000000"/>
          <w:sz w:val="28"/>
          <w:szCs w:val="28"/>
          <w:lang w:val="es-MX"/>
        </w:rPr>
        <w:t xml:space="preserve">- </w:t>
      </w:r>
      <w:r w:rsidR="003B2240" w:rsidRPr="00923F1E">
        <w:rPr>
          <w:rFonts w:ascii="Times New Roman" w:eastAsia="Times New Roman" w:hAnsi="Times New Roman"/>
          <w:color w:val="000000"/>
          <w:sz w:val="28"/>
          <w:szCs w:val="28"/>
          <w:lang w:val="vi"/>
        </w:rPr>
        <w:t xml:space="preserve">Ngày </w:t>
      </w:r>
      <w:r w:rsidR="006B477B" w:rsidRPr="00923F1E">
        <w:rPr>
          <w:rFonts w:ascii="Times New Roman" w:eastAsia="Times New Roman" w:hAnsi="Times New Roman"/>
          <w:color w:val="000000"/>
          <w:sz w:val="28"/>
          <w:szCs w:val="28"/>
        </w:rPr>
        <w:t>… tháng … năm …</w:t>
      </w:r>
      <w:r w:rsidR="003B2240" w:rsidRPr="00923F1E">
        <w:rPr>
          <w:rFonts w:ascii="Times New Roman" w:eastAsia="Times New Roman" w:hAnsi="Times New Roman"/>
          <w:color w:val="000000"/>
          <w:sz w:val="28"/>
          <w:szCs w:val="28"/>
          <w:lang w:val="vi"/>
        </w:rPr>
        <w:t>, Bộ Công Thương đã gửi Công văn số</w:t>
      </w:r>
      <w:r w:rsidR="006B477B" w:rsidRPr="00923F1E">
        <w:rPr>
          <w:rFonts w:ascii="Times New Roman" w:eastAsia="Times New Roman" w:hAnsi="Times New Roman"/>
          <w:color w:val="000000"/>
          <w:sz w:val="28"/>
          <w:szCs w:val="28"/>
        </w:rPr>
        <w:t xml:space="preserve"> …</w:t>
      </w:r>
      <w:r w:rsidR="003B2240" w:rsidRPr="00923F1E">
        <w:rPr>
          <w:rFonts w:ascii="Times New Roman" w:eastAsia="Times New Roman" w:hAnsi="Times New Roman"/>
          <w:color w:val="000000"/>
          <w:sz w:val="28"/>
          <w:szCs w:val="28"/>
          <w:lang w:val="vi"/>
        </w:rPr>
        <w:t xml:space="preserve">/BCT-PC để Bộ Tư pháp tổ chức thẩm định hồ sơ </w:t>
      </w:r>
      <w:r w:rsidR="00826620" w:rsidRPr="00923F1E">
        <w:rPr>
          <w:rFonts w:ascii="Times New Roman" w:eastAsia="Times New Roman" w:hAnsi="Times New Roman"/>
          <w:color w:val="000000"/>
          <w:sz w:val="28"/>
          <w:szCs w:val="28"/>
        </w:rPr>
        <w:t>dự thảo Nghị định</w:t>
      </w:r>
      <w:r w:rsidR="003B2240" w:rsidRPr="00923F1E">
        <w:rPr>
          <w:rFonts w:ascii="Times New Roman" w:eastAsia="Times New Roman" w:hAnsi="Times New Roman"/>
          <w:color w:val="000000"/>
          <w:sz w:val="28"/>
          <w:szCs w:val="28"/>
          <w:lang w:val="vi"/>
        </w:rPr>
        <w:t>.</w:t>
      </w:r>
    </w:p>
    <w:p w14:paraId="7A239B88" w14:textId="77777777" w:rsidR="006B477B" w:rsidRPr="00923F1E" w:rsidRDefault="0004085B" w:rsidP="00AD17BA">
      <w:pPr>
        <w:tabs>
          <w:tab w:val="left" w:pos="142"/>
        </w:tabs>
        <w:spacing w:before="120" w:after="0" w:line="240" w:lineRule="auto"/>
        <w:ind w:firstLine="709"/>
        <w:jc w:val="both"/>
        <w:rPr>
          <w:rFonts w:ascii="Times New Roman" w:eastAsia="Times New Roman" w:hAnsi="Times New Roman"/>
          <w:color w:val="000000"/>
          <w:sz w:val="28"/>
          <w:szCs w:val="28"/>
        </w:rPr>
      </w:pPr>
      <w:r w:rsidRPr="00923F1E">
        <w:rPr>
          <w:rFonts w:ascii="Times New Roman" w:eastAsia="Times New Roman" w:hAnsi="Times New Roman"/>
          <w:color w:val="000000"/>
          <w:sz w:val="28"/>
          <w:szCs w:val="28"/>
        </w:rPr>
        <w:t>-</w:t>
      </w:r>
      <w:r w:rsidR="003B2240" w:rsidRPr="00923F1E">
        <w:rPr>
          <w:rFonts w:ascii="Times New Roman" w:eastAsia="Times New Roman" w:hAnsi="Times New Roman"/>
          <w:color w:val="000000"/>
          <w:sz w:val="28"/>
          <w:szCs w:val="28"/>
          <w:lang w:val="vi"/>
        </w:rPr>
        <w:t xml:space="preserve"> </w:t>
      </w:r>
      <w:r w:rsidR="006B477B" w:rsidRPr="00923F1E">
        <w:rPr>
          <w:rFonts w:ascii="Times New Roman" w:eastAsia="Times New Roman" w:hAnsi="Times New Roman"/>
          <w:color w:val="000000"/>
          <w:sz w:val="28"/>
          <w:szCs w:val="28"/>
        </w:rPr>
        <w:t>Ngày … tháng … năm…, Bộ Tư pháp có Báo cáo thẩm định số …</w:t>
      </w:r>
    </w:p>
    <w:p w14:paraId="431298DB" w14:textId="77777777" w:rsidR="0004085B" w:rsidRPr="00923F1E" w:rsidRDefault="00DD4A63" w:rsidP="00AD17BA">
      <w:pPr>
        <w:tabs>
          <w:tab w:val="left" w:pos="142"/>
        </w:tabs>
        <w:spacing w:before="120" w:after="0" w:line="240" w:lineRule="auto"/>
        <w:ind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5</w:t>
      </w:r>
      <w:r w:rsidR="006B477B" w:rsidRPr="00923F1E">
        <w:rPr>
          <w:rFonts w:ascii="Times New Roman" w:eastAsia="Times New Roman" w:hAnsi="Times New Roman"/>
          <w:color w:val="000000"/>
          <w:sz w:val="28"/>
          <w:szCs w:val="28"/>
        </w:rPr>
        <w:t xml:space="preserve">. </w:t>
      </w:r>
      <w:r w:rsidR="0004085B" w:rsidRPr="00923F1E">
        <w:rPr>
          <w:rFonts w:ascii="Times New Roman" w:eastAsia="Times New Roman" w:hAnsi="Times New Roman"/>
          <w:color w:val="000000"/>
          <w:sz w:val="28"/>
          <w:szCs w:val="28"/>
        </w:rPr>
        <w:t>Tiếp thu, giải trình ý kiến thẩm định</w:t>
      </w:r>
    </w:p>
    <w:p w14:paraId="3B7EEB57" w14:textId="77777777" w:rsidR="003B2240" w:rsidRPr="00923F1E" w:rsidRDefault="0004085B" w:rsidP="00AD17BA">
      <w:pPr>
        <w:tabs>
          <w:tab w:val="left" w:pos="142"/>
        </w:tabs>
        <w:spacing w:before="120" w:after="0" w:line="240" w:lineRule="auto"/>
        <w:ind w:firstLine="709"/>
        <w:jc w:val="both"/>
        <w:rPr>
          <w:rFonts w:ascii="Times New Roman" w:eastAsia="Times New Roman" w:hAnsi="Times New Roman"/>
          <w:color w:val="000000"/>
          <w:sz w:val="28"/>
          <w:szCs w:val="28"/>
          <w:lang w:val="vi"/>
        </w:rPr>
      </w:pPr>
      <w:r w:rsidRPr="00923F1E">
        <w:rPr>
          <w:rFonts w:ascii="Times New Roman" w:eastAsia="Times New Roman" w:hAnsi="Times New Roman"/>
          <w:color w:val="000000"/>
          <w:sz w:val="28"/>
          <w:szCs w:val="28"/>
        </w:rPr>
        <w:t xml:space="preserve">- </w:t>
      </w:r>
      <w:r w:rsidR="003B2240" w:rsidRPr="00923F1E">
        <w:rPr>
          <w:rFonts w:ascii="Times New Roman" w:eastAsia="Times New Roman" w:hAnsi="Times New Roman"/>
          <w:color w:val="000000"/>
          <w:sz w:val="28"/>
          <w:szCs w:val="28"/>
          <w:lang w:val="vi"/>
        </w:rPr>
        <w:t xml:space="preserve">Trên cơ sở ý kiến thẩm định của Bộ Tư pháp tại Báo cáo số      /BTP-HĐTĐ ngày </w:t>
      </w:r>
      <w:r w:rsidR="006B477B" w:rsidRPr="00923F1E">
        <w:rPr>
          <w:rFonts w:ascii="Times New Roman" w:eastAsia="Times New Roman" w:hAnsi="Times New Roman"/>
          <w:color w:val="000000"/>
          <w:sz w:val="28"/>
          <w:szCs w:val="28"/>
        </w:rPr>
        <w:t>… tháng … năm …</w:t>
      </w:r>
      <w:r w:rsidR="003B2240" w:rsidRPr="00923F1E">
        <w:rPr>
          <w:rFonts w:ascii="Times New Roman" w:eastAsia="Times New Roman" w:hAnsi="Times New Roman"/>
          <w:color w:val="000000"/>
          <w:sz w:val="28"/>
          <w:szCs w:val="28"/>
          <w:lang w:val="vi"/>
        </w:rPr>
        <w:t xml:space="preserve">, Bộ Công Thương đã rà soát, hoàn thiện hồ sơ </w:t>
      </w:r>
      <w:r w:rsidR="006B477B" w:rsidRPr="00923F1E">
        <w:rPr>
          <w:rFonts w:ascii="Times New Roman" w:eastAsia="Times New Roman" w:hAnsi="Times New Roman"/>
          <w:color w:val="000000"/>
          <w:sz w:val="28"/>
          <w:szCs w:val="28"/>
        </w:rPr>
        <w:t>dự thảo Nghị định</w:t>
      </w:r>
      <w:r w:rsidR="003B2240" w:rsidRPr="00923F1E">
        <w:rPr>
          <w:rFonts w:ascii="Times New Roman" w:eastAsia="Times New Roman" w:hAnsi="Times New Roman"/>
          <w:color w:val="000000"/>
          <w:sz w:val="28"/>
          <w:szCs w:val="28"/>
          <w:lang w:val="vi"/>
        </w:rPr>
        <w:t>.</w:t>
      </w:r>
    </w:p>
    <w:p w14:paraId="0F174405" w14:textId="77777777" w:rsidR="0004085B" w:rsidRPr="00923F1E" w:rsidRDefault="0004085B" w:rsidP="00AD17BA">
      <w:pPr>
        <w:tabs>
          <w:tab w:val="left" w:pos="142"/>
        </w:tabs>
        <w:spacing w:before="120" w:after="0" w:line="240" w:lineRule="auto"/>
        <w:ind w:firstLine="709"/>
        <w:jc w:val="both"/>
        <w:rPr>
          <w:rFonts w:ascii="Times New Roman" w:eastAsia="Times New Roman" w:hAnsi="Times New Roman"/>
          <w:color w:val="000000"/>
          <w:sz w:val="28"/>
          <w:szCs w:val="28"/>
        </w:rPr>
      </w:pPr>
      <w:r w:rsidRPr="00923F1E">
        <w:rPr>
          <w:rFonts w:ascii="Times New Roman" w:eastAsia="Times New Roman" w:hAnsi="Times New Roman"/>
          <w:color w:val="000000"/>
          <w:sz w:val="28"/>
          <w:szCs w:val="28"/>
        </w:rPr>
        <w:t>…</w:t>
      </w:r>
    </w:p>
    <w:p w14:paraId="0A993E60" w14:textId="77777777" w:rsidR="00157706" w:rsidRPr="00923F1E" w:rsidRDefault="00157706" w:rsidP="00AD17BA">
      <w:pPr>
        <w:shd w:val="clear" w:color="auto" w:fill="FFFFFF"/>
        <w:spacing w:before="120" w:after="0" w:line="240" w:lineRule="auto"/>
        <w:ind w:firstLine="720"/>
        <w:rPr>
          <w:rFonts w:ascii="Times New Roman" w:eastAsia="Times New Roman" w:hAnsi="Times New Roman"/>
          <w:color w:val="000000"/>
          <w:sz w:val="28"/>
          <w:szCs w:val="28"/>
        </w:rPr>
      </w:pPr>
      <w:r w:rsidRPr="00923F1E">
        <w:rPr>
          <w:rFonts w:ascii="Times New Roman" w:eastAsia="Times New Roman" w:hAnsi="Times New Roman"/>
          <w:b/>
          <w:bCs/>
          <w:color w:val="000000"/>
          <w:sz w:val="28"/>
          <w:szCs w:val="28"/>
          <w:lang w:val="vi-VN"/>
        </w:rPr>
        <w:t>IV. B</w:t>
      </w:r>
      <w:r w:rsidRPr="00923F1E">
        <w:rPr>
          <w:rFonts w:ascii="Times New Roman" w:eastAsia="Times New Roman" w:hAnsi="Times New Roman"/>
          <w:b/>
          <w:bCs/>
          <w:color w:val="000000"/>
          <w:sz w:val="28"/>
          <w:szCs w:val="28"/>
        </w:rPr>
        <w:t>Ố</w:t>
      </w:r>
      <w:r w:rsidRPr="00923F1E">
        <w:rPr>
          <w:rFonts w:ascii="Times New Roman" w:eastAsia="Times New Roman" w:hAnsi="Times New Roman"/>
          <w:b/>
          <w:bCs/>
          <w:color w:val="000000"/>
          <w:sz w:val="28"/>
          <w:szCs w:val="28"/>
          <w:lang w:val="vi-VN"/>
        </w:rPr>
        <w:t> C</w:t>
      </w:r>
      <w:r w:rsidRPr="00923F1E">
        <w:rPr>
          <w:rFonts w:ascii="Times New Roman" w:eastAsia="Times New Roman" w:hAnsi="Times New Roman"/>
          <w:b/>
          <w:bCs/>
          <w:color w:val="000000"/>
          <w:sz w:val="28"/>
          <w:szCs w:val="28"/>
        </w:rPr>
        <w:t>Ụ</w:t>
      </w:r>
      <w:r w:rsidRPr="00923F1E">
        <w:rPr>
          <w:rFonts w:ascii="Times New Roman" w:eastAsia="Times New Roman" w:hAnsi="Times New Roman"/>
          <w:b/>
          <w:bCs/>
          <w:color w:val="000000"/>
          <w:sz w:val="28"/>
          <w:szCs w:val="28"/>
          <w:lang w:val="vi-VN"/>
        </w:rPr>
        <w:t xml:space="preserve">C VÀ NỘI DUNG CƠ BẢN CỦA DỰ THẢO </w:t>
      </w:r>
      <w:r w:rsidR="00692E14" w:rsidRPr="00923F1E">
        <w:rPr>
          <w:rFonts w:ascii="Times New Roman" w:eastAsia="Times New Roman" w:hAnsi="Times New Roman"/>
          <w:b/>
          <w:bCs/>
          <w:color w:val="000000"/>
          <w:sz w:val="28"/>
          <w:szCs w:val="28"/>
        </w:rPr>
        <w:t>NGHỊ ĐỊNH</w:t>
      </w:r>
    </w:p>
    <w:p w14:paraId="33FA9216" w14:textId="77777777" w:rsidR="00157706" w:rsidRPr="00923F1E" w:rsidRDefault="00157706" w:rsidP="00AD17BA">
      <w:pPr>
        <w:shd w:val="clear" w:color="auto" w:fill="FFFFFF"/>
        <w:spacing w:before="120" w:after="0" w:line="240" w:lineRule="auto"/>
        <w:ind w:firstLine="720"/>
        <w:rPr>
          <w:rFonts w:ascii="Times New Roman" w:eastAsia="Times New Roman" w:hAnsi="Times New Roman"/>
          <w:b/>
          <w:bCs/>
          <w:color w:val="000000"/>
          <w:sz w:val="28"/>
          <w:szCs w:val="28"/>
          <w:lang w:val="vi-VN"/>
        </w:rPr>
      </w:pPr>
      <w:r w:rsidRPr="00923F1E">
        <w:rPr>
          <w:rFonts w:ascii="Times New Roman" w:eastAsia="Times New Roman" w:hAnsi="Times New Roman"/>
          <w:b/>
          <w:bCs/>
          <w:color w:val="000000"/>
          <w:sz w:val="28"/>
          <w:szCs w:val="28"/>
          <w:lang w:val="vi-VN"/>
        </w:rPr>
        <w:t>1. Phạm vi điều chỉnh, đối tượng áp dụng</w:t>
      </w:r>
    </w:p>
    <w:p w14:paraId="2EC32C16" w14:textId="77777777" w:rsidR="003B2240" w:rsidRPr="00282788" w:rsidRDefault="0038093F" w:rsidP="00282788">
      <w:pPr>
        <w:pBdr>
          <w:top w:val="nil"/>
          <w:left w:val="nil"/>
          <w:bottom w:val="nil"/>
          <w:right w:val="nil"/>
          <w:between w:val="nil"/>
        </w:pBdr>
        <w:spacing w:before="120"/>
        <w:ind w:firstLine="720"/>
        <w:jc w:val="both"/>
        <w:rPr>
          <w:rFonts w:ascii="Times New Roman" w:eastAsia="Arial" w:hAnsi="Times New Roman"/>
          <w:color w:val="000000"/>
          <w:sz w:val="28"/>
          <w:szCs w:val="28"/>
          <w:lang w:val="vi"/>
        </w:rPr>
      </w:pPr>
      <w:r w:rsidRPr="00923F1E">
        <w:rPr>
          <w:rFonts w:ascii="Times New Roman" w:eastAsia="Arial" w:hAnsi="Times New Roman"/>
          <w:color w:val="000000"/>
          <w:sz w:val="28"/>
          <w:szCs w:val="28"/>
        </w:rPr>
        <w:t>-</w:t>
      </w:r>
      <w:r w:rsidR="003B2240" w:rsidRPr="00923F1E">
        <w:rPr>
          <w:rFonts w:ascii="Times New Roman" w:eastAsia="Arial" w:hAnsi="Times New Roman"/>
          <w:color w:val="000000"/>
          <w:sz w:val="28"/>
          <w:szCs w:val="28"/>
        </w:rPr>
        <w:t xml:space="preserve"> Phạm vi điều chỉnh: </w:t>
      </w:r>
      <w:r w:rsidR="00DD4A63" w:rsidRPr="00DD4A63">
        <w:rPr>
          <w:rFonts w:ascii="Times New Roman" w:eastAsia="Arial" w:hAnsi="Times New Roman"/>
          <w:color w:val="000000"/>
          <w:sz w:val="28"/>
          <w:szCs w:val="28"/>
        </w:rPr>
        <w:t xml:space="preserve">Nghị định này quy định chi tiết một số điều của Luật Cạnh tranh, bao gồm: khoản 2 Điều 9; khoản 5 Điều 10; khoản 2 Điều 13; khoản 5 Điều 14; khoản 2 Điều 26; </w:t>
      </w:r>
      <w:r w:rsidR="00DD4A63" w:rsidRPr="00DD4A63">
        <w:rPr>
          <w:rFonts w:ascii="Times New Roman" w:hAnsi="Times New Roman"/>
          <w:color w:val="000000"/>
          <w:sz w:val="28"/>
          <w:szCs w:val="28"/>
        </w:rPr>
        <w:t xml:space="preserve">khoản 6 Điều 29; khoản 2 Điều </w:t>
      </w:r>
      <w:r w:rsidR="00DD4A63" w:rsidRPr="00DD4A63">
        <w:rPr>
          <w:rFonts w:ascii="Times New Roman" w:eastAsia="Arial" w:hAnsi="Times New Roman"/>
          <w:color w:val="000000"/>
          <w:sz w:val="28"/>
          <w:szCs w:val="28"/>
        </w:rPr>
        <w:t>31; khoản 2 Điều 32; khoản 1 và khoản 3 Điều 33; khoản 4 Điều 36; khoản 3 Điều 39; khoản 4 Điều 43; khoản 4 Điều 56 và khoản 2 Điều 82 của Luật Cạnh tranh.</w:t>
      </w:r>
    </w:p>
    <w:p w14:paraId="107F1685" w14:textId="77777777" w:rsidR="003B2240" w:rsidRPr="00923F1E" w:rsidRDefault="0038093F" w:rsidP="00AD17BA">
      <w:pPr>
        <w:shd w:val="clear" w:color="auto" w:fill="FFFFFF"/>
        <w:spacing w:before="120" w:after="0" w:line="240" w:lineRule="auto"/>
        <w:ind w:firstLine="720"/>
        <w:jc w:val="both"/>
        <w:rPr>
          <w:rFonts w:ascii="Times New Roman" w:eastAsia="Times New Roman" w:hAnsi="Times New Roman"/>
          <w:color w:val="000000"/>
          <w:sz w:val="28"/>
          <w:szCs w:val="28"/>
        </w:rPr>
      </w:pPr>
      <w:r w:rsidRPr="00923F1E">
        <w:rPr>
          <w:rFonts w:ascii="Times New Roman" w:eastAsia="Times New Roman" w:hAnsi="Times New Roman"/>
          <w:color w:val="000000"/>
          <w:sz w:val="28"/>
          <w:szCs w:val="28"/>
        </w:rPr>
        <w:t>-</w:t>
      </w:r>
      <w:r w:rsidR="003B2240" w:rsidRPr="00923F1E">
        <w:rPr>
          <w:rFonts w:ascii="Times New Roman" w:eastAsia="Times New Roman" w:hAnsi="Times New Roman"/>
          <w:color w:val="000000"/>
          <w:sz w:val="28"/>
          <w:szCs w:val="28"/>
        </w:rPr>
        <w:t xml:space="preserve"> Đối tượng áp dụng</w:t>
      </w:r>
      <w:r w:rsidRPr="00923F1E">
        <w:rPr>
          <w:rFonts w:ascii="Times New Roman" w:eastAsia="Times New Roman" w:hAnsi="Times New Roman"/>
          <w:color w:val="000000"/>
          <w:sz w:val="28"/>
          <w:szCs w:val="28"/>
        </w:rPr>
        <w:t>: cơ quan, t</w:t>
      </w:r>
      <w:r w:rsidR="003B2240" w:rsidRPr="00923F1E">
        <w:rPr>
          <w:rFonts w:ascii="Times New Roman" w:eastAsia="Times New Roman" w:hAnsi="Times New Roman"/>
          <w:color w:val="000000"/>
          <w:sz w:val="28"/>
          <w:szCs w:val="28"/>
        </w:rPr>
        <w:t xml:space="preserve">ổ chức, cá nhân </w:t>
      </w:r>
      <w:r w:rsidRPr="00923F1E">
        <w:rPr>
          <w:rFonts w:ascii="Times New Roman" w:eastAsia="Times New Roman" w:hAnsi="Times New Roman"/>
          <w:color w:val="000000"/>
          <w:sz w:val="28"/>
          <w:szCs w:val="28"/>
        </w:rPr>
        <w:t xml:space="preserve">theo quy định của Luật Cạnh tranh số 23/2018/QH14. </w:t>
      </w:r>
    </w:p>
    <w:p w14:paraId="768FAD93" w14:textId="77777777" w:rsidR="00157706" w:rsidRPr="00923F1E" w:rsidRDefault="00157706" w:rsidP="00AD17BA">
      <w:pPr>
        <w:shd w:val="clear" w:color="auto" w:fill="FFFFFF"/>
        <w:spacing w:before="120" w:after="0" w:line="240" w:lineRule="auto"/>
        <w:ind w:firstLine="720"/>
        <w:rPr>
          <w:rFonts w:ascii="Times New Roman" w:eastAsia="Times New Roman" w:hAnsi="Times New Roman"/>
          <w:b/>
          <w:bCs/>
          <w:color w:val="000000"/>
          <w:sz w:val="28"/>
          <w:szCs w:val="28"/>
          <w:lang w:val="vi-VN"/>
        </w:rPr>
      </w:pPr>
      <w:r w:rsidRPr="00923F1E">
        <w:rPr>
          <w:rFonts w:ascii="Times New Roman" w:eastAsia="Times New Roman" w:hAnsi="Times New Roman"/>
          <w:b/>
          <w:bCs/>
          <w:color w:val="000000"/>
          <w:sz w:val="28"/>
          <w:szCs w:val="28"/>
          <w:lang w:val="vi-VN"/>
        </w:rPr>
        <w:t>2. Bố cục của dự thảo văn bản</w:t>
      </w:r>
    </w:p>
    <w:p w14:paraId="0102E8A0" w14:textId="77777777" w:rsidR="00EA0A71" w:rsidRPr="00923F1E" w:rsidRDefault="00EA0A71" w:rsidP="00AD17BA">
      <w:pPr>
        <w:spacing w:before="120" w:after="0" w:line="240" w:lineRule="auto"/>
        <w:ind w:firstLine="720"/>
        <w:jc w:val="both"/>
        <w:rPr>
          <w:rFonts w:ascii="Times New Roman" w:eastAsia="Times New Roman" w:hAnsi="Times New Roman"/>
          <w:color w:val="000000"/>
          <w:sz w:val="28"/>
          <w:szCs w:val="28"/>
          <w:lang w:val="nl-NL"/>
        </w:rPr>
      </w:pPr>
      <w:r w:rsidRPr="00923F1E">
        <w:rPr>
          <w:rFonts w:ascii="Times New Roman" w:eastAsia="Times New Roman" w:hAnsi="Times New Roman"/>
          <w:color w:val="000000"/>
          <w:sz w:val="28"/>
          <w:szCs w:val="28"/>
          <w:lang w:val="nl-NL"/>
        </w:rPr>
        <w:lastRenderedPageBreak/>
        <w:t xml:space="preserve">Dự thảo </w:t>
      </w:r>
      <w:r w:rsidRPr="00923F1E">
        <w:rPr>
          <w:rFonts w:ascii="Times New Roman" w:eastAsia="Times New Roman" w:hAnsi="Times New Roman"/>
          <w:color w:val="000000"/>
          <w:sz w:val="28"/>
          <w:szCs w:val="28"/>
          <w:lang w:val="vi-VN"/>
        </w:rPr>
        <w:t xml:space="preserve">Nghị định </w:t>
      </w:r>
      <w:r w:rsidRPr="00923F1E">
        <w:rPr>
          <w:rFonts w:ascii="Times New Roman" w:eastAsia="Times New Roman" w:hAnsi="Times New Roman"/>
          <w:color w:val="000000"/>
          <w:sz w:val="28"/>
          <w:szCs w:val="28"/>
          <w:lang w:val="nl-NL"/>
        </w:rPr>
        <w:t xml:space="preserve">được xây dựng </w:t>
      </w:r>
      <w:r w:rsidRPr="00923F1E">
        <w:rPr>
          <w:rFonts w:ascii="Times New Roman" w:eastAsia="Times New Roman" w:hAnsi="Times New Roman"/>
          <w:color w:val="000000"/>
          <w:sz w:val="28"/>
          <w:szCs w:val="28"/>
          <w:lang w:val="vi-VN"/>
        </w:rPr>
        <w:t>bao gồm</w:t>
      </w:r>
      <w:r w:rsidRPr="00923F1E">
        <w:rPr>
          <w:rFonts w:ascii="Times New Roman" w:eastAsia="Times New Roman" w:hAnsi="Times New Roman"/>
          <w:color w:val="000000"/>
          <w:sz w:val="28"/>
          <w:szCs w:val="28"/>
          <w:lang w:val="nl-NL"/>
        </w:rPr>
        <w:t xml:space="preserve"> </w:t>
      </w:r>
      <w:r w:rsidR="003B2240" w:rsidRPr="00923F1E">
        <w:rPr>
          <w:rFonts w:ascii="Times New Roman" w:eastAsia="Times New Roman" w:hAnsi="Times New Roman"/>
          <w:color w:val="000000"/>
          <w:sz w:val="28"/>
          <w:szCs w:val="28"/>
          <w:lang w:val="nl-NL"/>
        </w:rPr>
        <w:t>4</w:t>
      </w:r>
      <w:r w:rsidR="000A3B78">
        <w:rPr>
          <w:rFonts w:ascii="Times New Roman" w:eastAsia="Times New Roman" w:hAnsi="Times New Roman"/>
          <w:color w:val="000000"/>
          <w:sz w:val="28"/>
          <w:szCs w:val="28"/>
          <w:lang w:val="nl-NL"/>
        </w:rPr>
        <w:t>3</w:t>
      </w:r>
      <w:r w:rsidRPr="00923F1E">
        <w:rPr>
          <w:rFonts w:ascii="Times New Roman" w:eastAsia="Times New Roman" w:hAnsi="Times New Roman"/>
          <w:color w:val="000000"/>
          <w:sz w:val="28"/>
          <w:szCs w:val="28"/>
          <w:lang w:val="nl-NL"/>
        </w:rPr>
        <w:t xml:space="preserve"> </w:t>
      </w:r>
      <w:r w:rsidRPr="00923F1E">
        <w:rPr>
          <w:rFonts w:ascii="Times New Roman" w:eastAsia="Times New Roman" w:hAnsi="Times New Roman"/>
          <w:color w:val="000000"/>
          <w:sz w:val="28"/>
          <w:szCs w:val="28"/>
          <w:lang w:val="vi-VN"/>
        </w:rPr>
        <w:t>điều khoản chia thành 0</w:t>
      </w:r>
      <w:r w:rsidRPr="00923F1E">
        <w:rPr>
          <w:rFonts w:ascii="Times New Roman" w:eastAsia="Times New Roman" w:hAnsi="Times New Roman"/>
          <w:color w:val="000000"/>
          <w:sz w:val="28"/>
          <w:szCs w:val="28"/>
          <w:lang w:val="nl-NL"/>
        </w:rPr>
        <w:t>7</w:t>
      </w:r>
      <w:r w:rsidRPr="00923F1E">
        <w:rPr>
          <w:rFonts w:ascii="Times New Roman" w:eastAsia="Times New Roman" w:hAnsi="Times New Roman"/>
          <w:color w:val="000000"/>
          <w:sz w:val="28"/>
          <w:szCs w:val="28"/>
          <w:lang w:val="vi-VN"/>
        </w:rPr>
        <w:t xml:space="preserve"> chương</w:t>
      </w:r>
      <w:r w:rsidR="003B2240" w:rsidRPr="00923F1E">
        <w:rPr>
          <w:rFonts w:ascii="Times New Roman" w:eastAsia="Times New Roman" w:hAnsi="Times New Roman"/>
          <w:color w:val="000000"/>
          <w:sz w:val="28"/>
          <w:szCs w:val="28"/>
          <w:lang w:val="nl-NL"/>
        </w:rPr>
        <w:t xml:space="preserve">: </w:t>
      </w:r>
      <w:r w:rsidRPr="00923F1E">
        <w:rPr>
          <w:rFonts w:ascii="Times New Roman" w:eastAsia="Times New Roman" w:hAnsi="Times New Roman"/>
          <w:color w:val="000000"/>
          <w:sz w:val="28"/>
          <w:szCs w:val="28"/>
          <w:lang w:val="nl-NL"/>
        </w:rPr>
        <w:t>Chương I. Những quy định chung</w:t>
      </w:r>
      <w:r w:rsidR="003B2240" w:rsidRPr="00923F1E">
        <w:rPr>
          <w:rFonts w:ascii="Times New Roman" w:eastAsia="Times New Roman" w:hAnsi="Times New Roman"/>
          <w:color w:val="000000"/>
          <w:sz w:val="28"/>
          <w:szCs w:val="28"/>
          <w:lang w:val="nl-NL"/>
        </w:rPr>
        <w:t>;</w:t>
      </w:r>
      <w:r w:rsidRPr="00923F1E">
        <w:rPr>
          <w:rFonts w:ascii="Times New Roman" w:eastAsia="Times New Roman" w:hAnsi="Times New Roman"/>
          <w:color w:val="000000"/>
          <w:sz w:val="28"/>
          <w:szCs w:val="28"/>
          <w:lang w:val="nl-NL"/>
        </w:rPr>
        <w:t xml:space="preserve"> Chương II. Xác định thị trường liên quan và thị phần</w:t>
      </w:r>
      <w:r w:rsidR="003B2240" w:rsidRPr="00923F1E">
        <w:rPr>
          <w:rFonts w:ascii="Times New Roman" w:eastAsia="Times New Roman" w:hAnsi="Times New Roman"/>
          <w:color w:val="000000"/>
          <w:sz w:val="28"/>
          <w:szCs w:val="28"/>
          <w:lang w:val="nl-NL"/>
        </w:rPr>
        <w:t>;</w:t>
      </w:r>
      <w:r w:rsidRPr="00923F1E">
        <w:rPr>
          <w:rFonts w:ascii="Times New Roman" w:eastAsia="Times New Roman" w:hAnsi="Times New Roman"/>
          <w:color w:val="000000"/>
          <w:sz w:val="28"/>
          <w:szCs w:val="28"/>
          <w:lang w:val="nl-NL"/>
        </w:rPr>
        <w:t xml:space="preserve"> Chương III. Đánh giá tác động hoặc khả năng gây tác động hạn chế cạnh tranh một cách đáng kể của thỏa thuận hạn chế cạnh tranh</w:t>
      </w:r>
      <w:r w:rsidR="003B2240" w:rsidRPr="00923F1E">
        <w:rPr>
          <w:rFonts w:ascii="Times New Roman" w:eastAsia="Times New Roman" w:hAnsi="Times New Roman"/>
          <w:color w:val="000000"/>
          <w:sz w:val="28"/>
          <w:szCs w:val="28"/>
          <w:lang w:val="nl-NL"/>
        </w:rPr>
        <w:t>;</w:t>
      </w:r>
      <w:r w:rsidRPr="00923F1E">
        <w:rPr>
          <w:rFonts w:ascii="Times New Roman" w:eastAsia="Times New Roman" w:hAnsi="Times New Roman"/>
          <w:color w:val="000000"/>
          <w:sz w:val="28"/>
          <w:szCs w:val="28"/>
          <w:lang w:val="nl-NL"/>
        </w:rPr>
        <w:t xml:space="preserve"> Chương IV. Xác định sức mạnh thị trường đáng kể</w:t>
      </w:r>
      <w:r w:rsidR="003B2240" w:rsidRPr="00923F1E">
        <w:rPr>
          <w:rFonts w:ascii="Times New Roman" w:eastAsia="Times New Roman" w:hAnsi="Times New Roman"/>
          <w:color w:val="000000"/>
          <w:sz w:val="28"/>
          <w:szCs w:val="28"/>
          <w:lang w:val="nl-NL"/>
        </w:rPr>
        <w:t>;</w:t>
      </w:r>
      <w:r w:rsidRPr="00923F1E">
        <w:rPr>
          <w:rFonts w:ascii="Times New Roman" w:eastAsia="Times New Roman" w:hAnsi="Times New Roman"/>
          <w:color w:val="000000"/>
          <w:sz w:val="28"/>
          <w:szCs w:val="28"/>
          <w:lang w:val="nl-NL"/>
        </w:rPr>
        <w:t xml:space="preserve"> Chương V. Tập trung kinh tế</w:t>
      </w:r>
      <w:r w:rsidR="003B2240" w:rsidRPr="00923F1E">
        <w:rPr>
          <w:rFonts w:ascii="Times New Roman" w:eastAsia="Times New Roman" w:hAnsi="Times New Roman"/>
          <w:color w:val="000000"/>
          <w:sz w:val="28"/>
          <w:szCs w:val="28"/>
          <w:lang w:val="nl-NL"/>
        </w:rPr>
        <w:t>;</w:t>
      </w:r>
      <w:r w:rsidRPr="00923F1E">
        <w:rPr>
          <w:rFonts w:ascii="Times New Roman" w:eastAsia="Times New Roman" w:hAnsi="Times New Roman"/>
          <w:color w:val="000000"/>
          <w:sz w:val="28"/>
          <w:szCs w:val="28"/>
          <w:lang w:val="nl-NL"/>
        </w:rPr>
        <w:t xml:space="preserve"> Chương VI. Tố tụng cạnh tranh</w:t>
      </w:r>
      <w:r w:rsidR="003B2240" w:rsidRPr="00923F1E">
        <w:rPr>
          <w:rFonts w:ascii="Times New Roman" w:eastAsia="Times New Roman" w:hAnsi="Times New Roman"/>
          <w:color w:val="000000"/>
          <w:sz w:val="28"/>
          <w:szCs w:val="28"/>
          <w:lang w:val="nl-NL"/>
        </w:rPr>
        <w:t>; và</w:t>
      </w:r>
      <w:r w:rsidRPr="00923F1E">
        <w:rPr>
          <w:rFonts w:ascii="Times New Roman" w:eastAsia="Times New Roman" w:hAnsi="Times New Roman"/>
          <w:color w:val="000000"/>
          <w:sz w:val="28"/>
          <w:szCs w:val="28"/>
          <w:lang w:val="nl-NL"/>
        </w:rPr>
        <w:t xml:space="preserve"> Chương VII. Điều khoản thi hành.</w:t>
      </w:r>
    </w:p>
    <w:p w14:paraId="67A2FE24" w14:textId="77777777" w:rsidR="00157706" w:rsidRPr="00923F1E" w:rsidRDefault="00157706" w:rsidP="00AD17BA">
      <w:pPr>
        <w:shd w:val="clear" w:color="auto" w:fill="FFFFFF"/>
        <w:spacing w:before="120" w:after="0" w:line="240" w:lineRule="auto"/>
        <w:ind w:firstLine="720"/>
        <w:rPr>
          <w:rFonts w:ascii="Times New Roman" w:eastAsia="Times New Roman" w:hAnsi="Times New Roman"/>
          <w:b/>
          <w:bCs/>
          <w:color w:val="000000"/>
          <w:sz w:val="28"/>
          <w:szCs w:val="28"/>
        </w:rPr>
      </w:pPr>
      <w:r w:rsidRPr="00923F1E">
        <w:rPr>
          <w:rFonts w:ascii="Times New Roman" w:eastAsia="Times New Roman" w:hAnsi="Times New Roman"/>
          <w:b/>
          <w:bCs/>
          <w:color w:val="000000"/>
          <w:sz w:val="28"/>
          <w:szCs w:val="28"/>
          <w:lang w:val="vi-VN"/>
        </w:rPr>
        <w:t>3. Nội dung cơ bản</w:t>
      </w:r>
    </w:p>
    <w:p w14:paraId="72FC97DF" w14:textId="77777777" w:rsidR="00C15939" w:rsidRPr="00923F1E" w:rsidRDefault="00C15939" w:rsidP="00AD17BA">
      <w:pPr>
        <w:shd w:val="clear" w:color="auto" w:fill="FFFFFF"/>
        <w:spacing w:before="120" w:after="0" w:line="240" w:lineRule="auto"/>
        <w:ind w:firstLine="720"/>
        <w:jc w:val="both"/>
        <w:rPr>
          <w:rFonts w:ascii="Times New Roman" w:hAnsi="Times New Roman"/>
          <w:b/>
          <w:bCs/>
          <w:i/>
          <w:iCs/>
          <w:color w:val="000000"/>
          <w:sz w:val="28"/>
          <w:szCs w:val="28"/>
          <w:shd w:val="clear" w:color="auto" w:fill="FFFFFF"/>
        </w:rPr>
      </w:pPr>
      <w:r w:rsidRPr="00923F1E">
        <w:rPr>
          <w:rFonts w:ascii="Times New Roman" w:hAnsi="Times New Roman"/>
          <w:b/>
          <w:bCs/>
          <w:i/>
          <w:iCs/>
          <w:color w:val="000000"/>
          <w:sz w:val="28"/>
          <w:szCs w:val="28"/>
          <w:shd w:val="clear" w:color="auto" w:fill="FFFFFF"/>
        </w:rPr>
        <w:t xml:space="preserve">3.1. Nhóm quy định về </w:t>
      </w:r>
      <w:bookmarkStart w:id="8" w:name="chuong_2_name"/>
      <w:r w:rsidRPr="00923F1E">
        <w:rPr>
          <w:rFonts w:ascii="Times New Roman" w:hAnsi="Times New Roman"/>
          <w:b/>
          <w:bCs/>
          <w:i/>
          <w:iCs/>
          <w:color w:val="000000"/>
          <w:sz w:val="28"/>
          <w:szCs w:val="28"/>
          <w:shd w:val="clear" w:color="auto" w:fill="FFFFFF"/>
        </w:rPr>
        <w:t>xác định thị trường liên quan và thị phần</w:t>
      </w:r>
      <w:bookmarkEnd w:id="8"/>
    </w:p>
    <w:p w14:paraId="5F5B47C9" w14:textId="77777777" w:rsidR="00C15939" w:rsidRPr="00923F1E" w:rsidRDefault="00C15939" w:rsidP="00AD17BA">
      <w:pPr>
        <w:shd w:val="clear" w:color="auto" w:fill="FFFFFF"/>
        <w:spacing w:before="120" w:after="0" w:line="240" w:lineRule="auto"/>
        <w:ind w:firstLine="720"/>
        <w:jc w:val="both"/>
        <w:rPr>
          <w:rFonts w:ascii="Times New Roman" w:hAnsi="Times New Roman"/>
          <w:bCs/>
          <w:i/>
          <w:iCs/>
          <w:color w:val="000000"/>
          <w:sz w:val="28"/>
          <w:szCs w:val="28"/>
          <w:shd w:val="clear" w:color="auto" w:fill="FFFFFF"/>
        </w:rPr>
      </w:pPr>
      <w:r w:rsidRPr="00923F1E">
        <w:rPr>
          <w:rFonts w:ascii="Times New Roman" w:hAnsi="Times New Roman"/>
          <w:bCs/>
          <w:i/>
          <w:iCs/>
          <w:color w:val="000000"/>
          <w:sz w:val="28"/>
          <w:szCs w:val="28"/>
          <w:shd w:val="clear" w:color="auto" w:fill="FFFFFF"/>
        </w:rPr>
        <w:t>a) Nội dung sửa đổi, hoàn thiện</w:t>
      </w:r>
    </w:p>
    <w:p w14:paraId="4BDDDAF0" w14:textId="77777777" w:rsidR="00C15939" w:rsidRPr="00923F1E" w:rsidRDefault="00C15939" w:rsidP="00AD17BA">
      <w:pPr>
        <w:shd w:val="clear" w:color="auto" w:fill="FFFFFF"/>
        <w:spacing w:before="120" w:after="0" w:line="240" w:lineRule="auto"/>
        <w:ind w:firstLine="720"/>
        <w:jc w:val="both"/>
        <w:rPr>
          <w:rFonts w:ascii="Times New Roman" w:hAnsi="Times New Roman"/>
          <w:bCs/>
          <w:iCs/>
          <w:color w:val="000000"/>
          <w:sz w:val="28"/>
          <w:szCs w:val="28"/>
          <w:shd w:val="clear" w:color="auto" w:fill="FFFFFF"/>
        </w:rPr>
      </w:pPr>
      <w:r w:rsidRPr="00923F1E">
        <w:rPr>
          <w:rFonts w:ascii="Times New Roman" w:hAnsi="Times New Roman"/>
          <w:bCs/>
          <w:i/>
          <w:iCs/>
          <w:color w:val="000000"/>
          <w:sz w:val="28"/>
          <w:szCs w:val="28"/>
          <w:shd w:val="clear" w:color="auto" w:fill="FFFFFF"/>
        </w:rPr>
        <w:t>Đối với các quy định về xác định thị trường sản phẩm liên quan (từ Điều 4 đến Điều 7):</w:t>
      </w:r>
      <w:r w:rsidRPr="00923F1E">
        <w:rPr>
          <w:rFonts w:ascii="Times New Roman" w:hAnsi="Times New Roman"/>
          <w:bCs/>
          <w:iCs/>
          <w:color w:val="000000"/>
          <w:sz w:val="28"/>
          <w:szCs w:val="28"/>
          <w:shd w:val="clear" w:color="auto" w:fill="FFFFFF"/>
        </w:rPr>
        <w:t xml:space="preserve"> Dự thảo Nghị định: (i) bổ sung cụm từ “sản phẩm” bên cạnh “hàng hóa, dịch vụ” để bảo đảm bao quát đầy đủ các đối tượng được xem xét trong quá trình xác định thị trường sản phẩm liên quan, bao gồm cả các sản phẩm nội dung thông tin số, sản phẩm mới như trí tuệ nhân tạo…, ngoài các hàng hóa, dịch vụ truyền thống; (ii) hoàn thiện thêm tiêu chí “các yếu tố cạnh tranh khác có liên quan” (ví dụ như chất lượng dịch vụ, thời gian xử lý giao dịch…) làm căn cứ để xác định thị trường sản phẩm liên quan bên cạnh các tiêu chí đặc tính, mục đích sử dụng và giá cả nhằm phù hợp xem xét, đánh giá đối với những trường hợp sản phẩm, dịch vụ có giá bằng “0” đối với một nhóm khách hàng, người sử dụng và thuộc tính thay thế về giá cả không có ý nghĩa, nhưng chất lượng sản phẩm, dịch vụ vẫn có ý nghĩa trong việc xác định khả năng thay thế giữa các sản phẩm, dịch vụ đó; (iii) bổ sung tiêu chí “thuộc tính thay thế cho nhau về các yếu tố cạnh tranh khác có liên quan, bao gồm cả chất lượng của sản phẩm, hàng hóa, dịch vụ” làm căn cứ để xác định thị trường sản phẩm liên quan</w:t>
      </w:r>
      <w:r w:rsidRPr="00923F1E">
        <w:rPr>
          <w:rFonts w:ascii="Times New Roman" w:eastAsia="Arial" w:hAnsi="Times New Roman"/>
          <w:color w:val="000000"/>
          <w:sz w:val="28"/>
          <w:szCs w:val="28"/>
        </w:rPr>
        <w:t xml:space="preserve"> </w:t>
      </w:r>
      <w:r w:rsidRPr="00923F1E">
        <w:rPr>
          <w:rFonts w:ascii="Times New Roman" w:hAnsi="Times New Roman"/>
          <w:bCs/>
          <w:iCs/>
          <w:color w:val="000000"/>
          <w:sz w:val="28"/>
          <w:szCs w:val="28"/>
          <w:shd w:val="clear" w:color="auto" w:fill="FFFFFF"/>
        </w:rPr>
        <w:t xml:space="preserve">trong trường hợp đặc biệt. </w:t>
      </w:r>
    </w:p>
    <w:p w14:paraId="1924F8C4" w14:textId="77777777" w:rsidR="00C15939" w:rsidRPr="00923F1E" w:rsidRDefault="00C15939" w:rsidP="00AD17BA">
      <w:pPr>
        <w:shd w:val="clear" w:color="auto" w:fill="FFFFFF"/>
        <w:spacing w:before="120" w:after="0" w:line="240" w:lineRule="auto"/>
        <w:ind w:firstLine="720"/>
        <w:jc w:val="both"/>
        <w:rPr>
          <w:rFonts w:ascii="Times New Roman" w:hAnsi="Times New Roman"/>
          <w:bCs/>
          <w:iCs/>
          <w:color w:val="000000"/>
          <w:spacing w:val="-2"/>
          <w:sz w:val="28"/>
          <w:szCs w:val="28"/>
          <w:shd w:val="clear" w:color="auto" w:fill="FFFFFF"/>
        </w:rPr>
      </w:pPr>
      <w:r w:rsidRPr="00923F1E">
        <w:rPr>
          <w:rFonts w:ascii="Times New Roman" w:hAnsi="Times New Roman"/>
          <w:bCs/>
          <w:i/>
          <w:iCs/>
          <w:color w:val="000000"/>
          <w:spacing w:val="-2"/>
          <w:sz w:val="28"/>
          <w:szCs w:val="28"/>
          <w:shd w:val="clear" w:color="auto" w:fill="FFFFFF"/>
        </w:rPr>
        <w:t>Đối với quy định về xác định thị trường địa lý liên quan (Điều 7)</w:t>
      </w:r>
      <w:r w:rsidRPr="00923F1E">
        <w:rPr>
          <w:rFonts w:ascii="Times New Roman" w:hAnsi="Times New Roman"/>
          <w:bCs/>
          <w:iCs/>
          <w:color w:val="000000"/>
          <w:spacing w:val="-2"/>
          <w:sz w:val="28"/>
          <w:szCs w:val="28"/>
          <w:shd w:val="clear" w:color="auto" w:fill="FFFFFF"/>
        </w:rPr>
        <w:t xml:space="preserve">: Dự thảo Nghị định bổ sung cụm từ “phạm vi không gian” bên cạnh cụm từ “khu vực địa lý” để có thể bao quát đối với những trường hợp liên quan đến mô hình, phương thức hoạt động kinh doanh trên không gian mạng. Quy định này tạo cơ sở để xác định thị trường địa lý liên quan không chỉ theo khu vực địa lý truyền thống mà còn theo các phạm vi không gian cạnh tranh được hình thành trong môi trường số, qua đó phản ánh chính xác hơn điều kiện cạnh tranh trên thị trường và nâng cao hiệu quả áp dụng pháp luật cạnh tranh. Ngoài ra, Dự thảo sửa đổi quy định theo hướng làm rõ nguyên tắc xác định ranh giới khu vực địa lý được xác định căn cứ theo “một số yếu tố” được liệt kê tại khoản 1 Điều 7, qua đó tạo cơ sở để cơ quan thực thi lựa chọn các yếu tố phù hợp với đặc điểm của từng thị trường và từng vụ việc, bảo đảm việc xác định thị trường địa lý liên quan phản ánh đúng điều kiện cạnh tranh trên thực tế, thay vì đánh giá dựa trên “một” yếu tố đơn lẻ độc lập, không đảm bảo tính toàn diện hoặc trên “tất cả” các yếu tố, bao gồm cả những yếu tố không phù hợp để đánh giá đối với một thị trường, vụ việc cụ thể. </w:t>
      </w:r>
    </w:p>
    <w:p w14:paraId="3A6826EF" w14:textId="77777777" w:rsidR="00C15939" w:rsidRPr="00923F1E" w:rsidRDefault="00C15939" w:rsidP="00AD17BA">
      <w:pPr>
        <w:shd w:val="clear" w:color="auto" w:fill="FFFFFF"/>
        <w:spacing w:before="120" w:after="0" w:line="240" w:lineRule="auto"/>
        <w:ind w:firstLine="720"/>
        <w:jc w:val="both"/>
        <w:rPr>
          <w:rFonts w:ascii="Times New Roman" w:hAnsi="Times New Roman"/>
          <w:bCs/>
          <w:iCs/>
          <w:color w:val="000000"/>
          <w:sz w:val="28"/>
          <w:szCs w:val="28"/>
          <w:shd w:val="clear" w:color="auto" w:fill="FFFFFF"/>
        </w:rPr>
      </w:pPr>
      <w:r w:rsidRPr="00923F1E">
        <w:rPr>
          <w:rFonts w:ascii="Times New Roman" w:hAnsi="Times New Roman"/>
          <w:bCs/>
          <w:i/>
          <w:iCs/>
          <w:color w:val="000000"/>
          <w:sz w:val="28"/>
          <w:szCs w:val="28"/>
          <w:shd w:val="clear" w:color="auto" w:fill="FFFFFF"/>
        </w:rPr>
        <w:lastRenderedPageBreak/>
        <w:t>Đối với xác định thị phần</w:t>
      </w:r>
      <w:r w:rsidRPr="00923F1E">
        <w:rPr>
          <w:rFonts w:ascii="Times New Roman" w:hAnsi="Times New Roman"/>
          <w:bCs/>
          <w:iCs/>
          <w:color w:val="000000"/>
          <w:sz w:val="28"/>
          <w:szCs w:val="28"/>
          <w:shd w:val="clear" w:color="auto" w:fill="FFFFFF"/>
        </w:rPr>
        <w:t>: Dự thảo hoàn thiện nguyên tắc xác định thị phần theo hướng thị phần của doanh nghiệp trên thị trường liên quan được xác định theo một hoặc một số phương pháp quy định tại Điều 10 Luật Cạnh tranh, phù hợp với đặc điểm, tính chất của thị trường liên quan. Việc sửa đổi này tăng tính linh hoạt trong áp dụng pháp luật, bảo đảm việc xác định thị phần phù hợp với đặc điểm của từng thị trường và phản ánh chính xác hơn vị trí cạnh tranh của doanh nghiệp. Ngoài ra, Dự thảo sửa đổi theo hướng bổ sung đầy đủ các phương pháp xác định thị phần tương ứng với Điều 10 Luật Cạnh tranh, đồng thời làm rõ nguyên tắc tính thị phần trên cơ sở tổng hợp hoạt động của các doanh nghiệp trong nhóm và loại trừ các giao dịch nội bộ giữa các doanh nghiệp liên kết, bảo đảm tính thống nhất và chính xác trong việc xác định thị phần của nhóm doanh nghiệp liên kết.</w:t>
      </w:r>
    </w:p>
    <w:p w14:paraId="48AA6D59" w14:textId="77777777" w:rsidR="00C15939" w:rsidRPr="00923F1E" w:rsidRDefault="00C15939" w:rsidP="00AD17BA">
      <w:pPr>
        <w:shd w:val="clear" w:color="auto" w:fill="FFFFFF"/>
        <w:spacing w:before="120" w:after="0" w:line="240" w:lineRule="auto"/>
        <w:ind w:firstLine="720"/>
        <w:jc w:val="both"/>
        <w:rPr>
          <w:rFonts w:ascii="Times New Roman" w:hAnsi="Times New Roman"/>
          <w:bCs/>
          <w:i/>
          <w:iCs/>
          <w:color w:val="000000"/>
          <w:sz w:val="28"/>
          <w:szCs w:val="28"/>
          <w:shd w:val="clear" w:color="auto" w:fill="FFFFFF"/>
        </w:rPr>
      </w:pPr>
      <w:r w:rsidRPr="00923F1E">
        <w:rPr>
          <w:rFonts w:ascii="Times New Roman" w:hAnsi="Times New Roman"/>
          <w:bCs/>
          <w:i/>
          <w:iCs/>
          <w:color w:val="000000"/>
          <w:sz w:val="28"/>
          <w:szCs w:val="28"/>
          <w:shd w:val="clear" w:color="auto" w:fill="FFFFFF"/>
        </w:rPr>
        <w:t>b) Nội dung bổ sung</w:t>
      </w:r>
    </w:p>
    <w:p w14:paraId="4D31D6F5" w14:textId="77777777" w:rsidR="00C15939" w:rsidRPr="00923F1E" w:rsidRDefault="00C15939" w:rsidP="00AD17BA">
      <w:pPr>
        <w:shd w:val="clear" w:color="auto" w:fill="FFFFFF"/>
        <w:spacing w:before="120" w:after="0" w:line="240" w:lineRule="auto"/>
        <w:ind w:firstLine="720"/>
        <w:jc w:val="both"/>
        <w:rPr>
          <w:rFonts w:ascii="Times New Roman" w:hAnsi="Times New Roman"/>
          <w:bCs/>
          <w:iCs/>
          <w:color w:val="000000"/>
          <w:sz w:val="28"/>
          <w:szCs w:val="28"/>
          <w:shd w:val="clear" w:color="auto" w:fill="FFFFFF"/>
        </w:rPr>
      </w:pPr>
      <w:r w:rsidRPr="00923F1E">
        <w:rPr>
          <w:rFonts w:ascii="Times New Roman" w:hAnsi="Times New Roman"/>
          <w:bCs/>
          <w:i/>
          <w:iCs/>
          <w:color w:val="000000"/>
          <w:sz w:val="28"/>
          <w:szCs w:val="28"/>
          <w:shd w:val="clear" w:color="auto" w:fill="FFFFFF"/>
        </w:rPr>
        <w:t>Đối với quy định về xác định thị trường địa lý liên quan (Điều 7):</w:t>
      </w:r>
      <w:r w:rsidRPr="00923F1E">
        <w:rPr>
          <w:rFonts w:ascii="Times New Roman" w:hAnsi="Times New Roman"/>
          <w:bCs/>
          <w:iCs/>
          <w:color w:val="000000"/>
          <w:sz w:val="28"/>
          <w:szCs w:val="28"/>
          <w:shd w:val="clear" w:color="auto" w:fill="FFFFFF"/>
        </w:rPr>
        <w:t xml:space="preserve"> Dự thảo Nghị định bổ sung yếu tố “khả năng tiếp cận, mua và sử dụng sản phẩm, hàng hóa, dịch vụ liên quan của khách hàng, người sử dụng tại khu vực địa lý lân cận hoặc phạm vi không gian khác” vào danh mục các yếu tố làm căn cứ để xác định ranh giới khu vực địa lý hoặc phạm vi không gian của thị trường địa lý liên quan</w:t>
      </w:r>
      <w:r w:rsidRPr="00923F1E">
        <w:rPr>
          <w:rFonts w:ascii="Times New Roman" w:eastAsia="Arial" w:hAnsi="Times New Roman"/>
          <w:color w:val="000000"/>
          <w:sz w:val="28"/>
          <w:szCs w:val="28"/>
        </w:rPr>
        <w:t xml:space="preserve"> </w:t>
      </w:r>
      <w:r w:rsidRPr="00923F1E">
        <w:rPr>
          <w:rFonts w:ascii="Times New Roman" w:hAnsi="Times New Roman"/>
          <w:bCs/>
          <w:iCs/>
          <w:color w:val="000000"/>
          <w:sz w:val="28"/>
          <w:szCs w:val="28"/>
          <w:shd w:val="clear" w:color="auto" w:fill="FFFFFF"/>
        </w:rPr>
        <w:t>tại khoản 2 Điều 7.</w:t>
      </w:r>
      <w:r w:rsidRPr="00923F1E">
        <w:rPr>
          <w:rFonts w:ascii="Times New Roman" w:eastAsia="Arial" w:hAnsi="Times New Roman"/>
          <w:color w:val="000000"/>
          <w:sz w:val="28"/>
          <w:szCs w:val="28"/>
        </w:rPr>
        <w:t xml:space="preserve"> </w:t>
      </w:r>
    </w:p>
    <w:p w14:paraId="0C1056DD" w14:textId="77777777" w:rsidR="00C15939" w:rsidRPr="00923F1E" w:rsidRDefault="00C15939" w:rsidP="00AD17BA">
      <w:pPr>
        <w:shd w:val="clear" w:color="auto" w:fill="FFFFFF"/>
        <w:spacing w:before="120" w:after="0" w:line="240" w:lineRule="auto"/>
        <w:ind w:firstLine="720"/>
        <w:jc w:val="both"/>
        <w:rPr>
          <w:rFonts w:ascii="Times New Roman" w:hAnsi="Times New Roman"/>
          <w:bCs/>
          <w:iCs/>
          <w:color w:val="000000"/>
          <w:sz w:val="28"/>
          <w:szCs w:val="28"/>
          <w:shd w:val="clear" w:color="auto" w:fill="FFFFFF"/>
        </w:rPr>
      </w:pPr>
      <w:r w:rsidRPr="00923F1E">
        <w:rPr>
          <w:rFonts w:ascii="Times New Roman" w:hAnsi="Times New Roman"/>
          <w:bCs/>
          <w:i/>
          <w:iCs/>
          <w:color w:val="000000"/>
          <w:sz w:val="28"/>
          <w:szCs w:val="28"/>
          <w:shd w:val="clear" w:color="auto" w:fill="FFFFFF"/>
        </w:rPr>
        <w:t>Đối với quy định về rào cản gia nhập, mở rộng thị trường trong quá trình xác định thị trường liên quan</w:t>
      </w:r>
      <w:r w:rsidRPr="00923F1E">
        <w:rPr>
          <w:rFonts w:ascii="Times New Roman" w:hAnsi="Times New Roman"/>
          <w:bCs/>
          <w:iCs/>
          <w:color w:val="000000"/>
          <w:sz w:val="28"/>
          <w:szCs w:val="28"/>
          <w:shd w:val="clear" w:color="auto" w:fill="FFFFFF"/>
        </w:rPr>
        <w:t>: Dự thảo Nghị định bổ sung “rào cản về kỹ thuật, công nghệ, dữ liệu, hiệu ứng mạng lưới, hệ sinh thái và chi phí chuyển đổi của khách hàng, người sử dụng”.</w:t>
      </w:r>
    </w:p>
    <w:p w14:paraId="69E1184D" w14:textId="77777777" w:rsidR="00C15939" w:rsidRPr="00923F1E" w:rsidRDefault="00C15939" w:rsidP="00AD17BA">
      <w:pPr>
        <w:shd w:val="clear" w:color="auto" w:fill="FFFFFF"/>
        <w:spacing w:before="120" w:after="0" w:line="240" w:lineRule="auto"/>
        <w:ind w:firstLine="720"/>
        <w:jc w:val="both"/>
        <w:rPr>
          <w:rFonts w:ascii="Times New Roman" w:hAnsi="Times New Roman"/>
          <w:bCs/>
          <w:iCs/>
          <w:color w:val="000000"/>
          <w:sz w:val="28"/>
          <w:szCs w:val="28"/>
          <w:shd w:val="clear" w:color="auto" w:fill="FFFFFF"/>
        </w:rPr>
      </w:pPr>
      <w:r w:rsidRPr="00923F1E">
        <w:rPr>
          <w:rFonts w:ascii="Times New Roman" w:hAnsi="Times New Roman"/>
          <w:bCs/>
          <w:i/>
          <w:color w:val="000000"/>
          <w:sz w:val="28"/>
          <w:szCs w:val="28"/>
          <w:shd w:val="clear" w:color="auto" w:fill="FFFFFF"/>
        </w:rPr>
        <w:t>Đối với quy định về xác định thị phần (Điều 9)</w:t>
      </w:r>
      <w:r w:rsidRPr="00923F1E">
        <w:rPr>
          <w:rFonts w:ascii="Times New Roman" w:hAnsi="Times New Roman"/>
          <w:bCs/>
          <w:iCs/>
          <w:color w:val="000000"/>
          <w:sz w:val="28"/>
          <w:szCs w:val="28"/>
          <w:shd w:val="clear" w:color="auto" w:fill="FFFFFF"/>
        </w:rPr>
        <w:t xml:space="preserve">: Dự thảo Nghị định bổ sung quy định chi tiết về cách thức xác định doanh số mua vào, doanh thu bán ra, giá trị giao dịch sản phẩm, hàng hóa, dịch vụ của doanh nghiệp làm cơ sở để xác định thị phần theo phương pháp được quy định tại Điều 10 Luật Cạnh tranh. </w:t>
      </w:r>
    </w:p>
    <w:p w14:paraId="7B6E2EC4" w14:textId="77777777" w:rsidR="00C15939" w:rsidRPr="00923F1E" w:rsidRDefault="00C15939" w:rsidP="00AD17BA">
      <w:pPr>
        <w:shd w:val="clear" w:color="auto" w:fill="FFFFFF"/>
        <w:spacing w:before="120" w:after="0" w:line="240" w:lineRule="auto"/>
        <w:ind w:firstLine="720"/>
        <w:jc w:val="both"/>
        <w:rPr>
          <w:rFonts w:ascii="Times New Roman" w:hAnsi="Times New Roman"/>
          <w:bCs/>
          <w:i/>
          <w:iCs/>
          <w:color w:val="000000"/>
          <w:sz w:val="28"/>
          <w:szCs w:val="28"/>
          <w:shd w:val="clear" w:color="auto" w:fill="FFFFFF"/>
        </w:rPr>
      </w:pPr>
      <w:r w:rsidRPr="00923F1E">
        <w:rPr>
          <w:rFonts w:ascii="Times New Roman" w:hAnsi="Times New Roman"/>
          <w:bCs/>
          <w:i/>
          <w:iCs/>
          <w:color w:val="000000"/>
          <w:sz w:val="28"/>
          <w:szCs w:val="28"/>
          <w:shd w:val="clear" w:color="auto" w:fill="FFFFFF"/>
        </w:rPr>
        <w:t>c) Nội dung lược bỏ</w:t>
      </w:r>
    </w:p>
    <w:p w14:paraId="4D050B84" w14:textId="77777777" w:rsidR="00C15939" w:rsidRPr="00923F1E" w:rsidRDefault="00C15939" w:rsidP="00AD17BA">
      <w:pPr>
        <w:shd w:val="clear" w:color="auto" w:fill="FFFFFF"/>
        <w:spacing w:before="120" w:after="0" w:line="240" w:lineRule="auto"/>
        <w:ind w:firstLine="720"/>
        <w:jc w:val="both"/>
        <w:rPr>
          <w:rFonts w:ascii="Times New Roman" w:hAnsi="Times New Roman"/>
          <w:bCs/>
          <w:iCs/>
          <w:color w:val="000000"/>
          <w:sz w:val="28"/>
          <w:szCs w:val="28"/>
          <w:shd w:val="clear" w:color="auto" w:fill="FFFFFF"/>
        </w:rPr>
      </w:pPr>
      <w:r w:rsidRPr="00923F1E">
        <w:rPr>
          <w:rFonts w:ascii="Times New Roman" w:hAnsi="Times New Roman"/>
          <w:bCs/>
          <w:iCs/>
          <w:color w:val="000000"/>
          <w:sz w:val="28"/>
          <w:szCs w:val="28"/>
          <w:shd w:val="clear" w:color="auto" w:fill="FFFFFF"/>
        </w:rPr>
        <w:t>Không có nội dung lược bỏ đối với nhóm quy định về xác định thị trường liên quan và thị phần. Các quy định hiện hành tại Nghị định số 35/2020/NĐ-CP cơ bản được kế thừa, chỉnh lý và bổ sung để phù hợp với quy định của Luật Cạnh tranh được sửa đổi, bổ sung và yêu cầu thực tiễn thi hành.</w:t>
      </w:r>
    </w:p>
    <w:p w14:paraId="55979999" w14:textId="77777777" w:rsidR="00C15939" w:rsidRPr="00923F1E" w:rsidRDefault="00C15939" w:rsidP="00AD17BA">
      <w:pPr>
        <w:shd w:val="clear" w:color="auto" w:fill="FFFFFF"/>
        <w:spacing w:before="120" w:after="0" w:line="240" w:lineRule="auto"/>
        <w:ind w:firstLine="720"/>
        <w:jc w:val="both"/>
        <w:rPr>
          <w:rFonts w:ascii="Times New Roman" w:hAnsi="Times New Roman"/>
          <w:bCs/>
          <w:i/>
          <w:iCs/>
          <w:color w:val="000000"/>
          <w:sz w:val="28"/>
          <w:szCs w:val="28"/>
          <w:shd w:val="clear" w:color="auto" w:fill="FFFFFF"/>
        </w:rPr>
      </w:pPr>
      <w:r w:rsidRPr="00923F1E">
        <w:rPr>
          <w:rFonts w:ascii="Times New Roman" w:hAnsi="Times New Roman"/>
          <w:bCs/>
          <w:i/>
          <w:iCs/>
          <w:color w:val="000000"/>
          <w:sz w:val="28"/>
          <w:szCs w:val="28"/>
          <w:shd w:val="clear" w:color="auto" w:fill="FFFFFF"/>
        </w:rPr>
        <w:t>d) Nội dung cắt giảm, đơn giản hóa thủ tục hành chính</w:t>
      </w:r>
    </w:p>
    <w:p w14:paraId="33EC69D6" w14:textId="77777777" w:rsidR="00C15939" w:rsidRPr="00923F1E" w:rsidRDefault="00C15939" w:rsidP="00AD17BA">
      <w:pPr>
        <w:shd w:val="clear" w:color="auto" w:fill="FFFFFF"/>
        <w:spacing w:before="120" w:after="0" w:line="240" w:lineRule="auto"/>
        <w:ind w:firstLine="720"/>
        <w:jc w:val="both"/>
        <w:rPr>
          <w:rFonts w:ascii="Times New Roman" w:hAnsi="Times New Roman"/>
          <w:bCs/>
          <w:iCs/>
          <w:color w:val="000000"/>
          <w:sz w:val="28"/>
          <w:szCs w:val="28"/>
          <w:shd w:val="clear" w:color="auto" w:fill="FFFFFF"/>
        </w:rPr>
      </w:pPr>
      <w:r w:rsidRPr="00923F1E">
        <w:rPr>
          <w:rFonts w:ascii="Times New Roman" w:hAnsi="Times New Roman"/>
          <w:bCs/>
          <w:iCs/>
          <w:color w:val="000000"/>
          <w:sz w:val="28"/>
          <w:szCs w:val="28"/>
          <w:shd w:val="clear" w:color="auto" w:fill="FFFFFF"/>
        </w:rPr>
        <w:t>Không có. Nhóm quy định về xác định thị trường liên quan và thị phần không làm phát sinh thủ tục hành chính mới, mà chủ yếu sửa đổi, bổ sung căn cứ, phương pháp và tiêu chí đánh giá phục vụ hoạt động thực thi pháp luật cạnh tranh.</w:t>
      </w:r>
    </w:p>
    <w:p w14:paraId="0FA4F5C3" w14:textId="77777777" w:rsidR="00C15939" w:rsidRPr="00923F1E" w:rsidRDefault="00C15939" w:rsidP="00AD17BA">
      <w:pPr>
        <w:shd w:val="clear" w:color="auto" w:fill="FFFFFF"/>
        <w:spacing w:before="120" w:after="0" w:line="240" w:lineRule="auto"/>
        <w:ind w:firstLine="720"/>
        <w:jc w:val="both"/>
        <w:rPr>
          <w:rFonts w:ascii="Times New Roman" w:hAnsi="Times New Roman"/>
          <w:bCs/>
          <w:i/>
          <w:iCs/>
          <w:color w:val="000000"/>
          <w:sz w:val="28"/>
          <w:szCs w:val="28"/>
          <w:shd w:val="clear" w:color="auto" w:fill="FFFFFF"/>
        </w:rPr>
      </w:pPr>
      <w:r w:rsidRPr="00923F1E">
        <w:rPr>
          <w:rFonts w:ascii="Times New Roman" w:hAnsi="Times New Roman"/>
          <w:bCs/>
          <w:i/>
          <w:iCs/>
          <w:color w:val="000000"/>
          <w:sz w:val="28"/>
          <w:szCs w:val="28"/>
          <w:shd w:val="clear" w:color="auto" w:fill="FFFFFF"/>
        </w:rPr>
        <w:t>đ) Nội dung phân quyền, phân cấp</w:t>
      </w:r>
    </w:p>
    <w:p w14:paraId="4674E419" w14:textId="77777777" w:rsidR="00C15939" w:rsidRPr="00923F1E" w:rsidRDefault="00C15939" w:rsidP="00AD17BA">
      <w:pPr>
        <w:shd w:val="clear" w:color="auto" w:fill="FFFFFF"/>
        <w:spacing w:before="120" w:after="0" w:line="240" w:lineRule="auto"/>
        <w:ind w:firstLine="720"/>
        <w:jc w:val="both"/>
        <w:rPr>
          <w:rFonts w:ascii="Times New Roman" w:hAnsi="Times New Roman"/>
          <w:bCs/>
          <w:iCs/>
          <w:color w:val="000000"/>
          <w:sz w:val="28"/>
          <w:szCs w:val="28"/>
          <w:shd w:val="clear" w:color="auto" w:fill="FFFFFF"/>
        </w:rPr>
      </w:pPr>
      <w:r w:rsidRPr="00923F1E">
        <w:rPr>
          <w:rFonts w:ascii="Times New Roman" w:hAnsi="Times New Roman"/>
          <w:bCs/>
          <w:iCs/>
          <w:color w:val="000000"/>
          <w:sz w:val="28"/>
          <w:szCs w:val="28"/>
          <w:shd w:val="clear" w:color="auto" w:fill="FFFFFF"/>
        </w:rPr>
        <w:t>Không có.</w:t>
      </w:r>
    </w:p>
    <w:p w14:paraId="0D5F7E02" w14:textId="77777777" w:rsidR="00C15939" w:rsidRPr="00923F1E" w:rsidRDefault="00C15939" w:rsidP="00AD17BA">
      <w:pPr>
        <w:shd w:val="clear" w:color="auto" w:fill="FFFFFF"/>
        <w:spacing w:before="120" w:after="0" w:line="240" w:lineRule="auto"/>
        <w:ind w:firstLine="720"/>
        <w:jc w:val="both"/>
        <w:rPr>
          <w:rFonts w:ascii="Times New Roman" w:hAnsi="Times New Roman"/>
          <w:bCs/>
          <w:i/>
          <w:iCs/>
          <w:color w:val="000000"/>
          <w:sz w:val="28"/>
          <w:szCs w:val="28"/>
          <w:shd w:val="clear" w:color="auto" w:fill="FFFFFF"/>
        </w:rPr>
      </w:pPr>
      <w:r w:rsidRPr="00923F1E">
        <w:rPr>
          <w:rFonts w:ascii="Times New Roman" w:hAnsi="Times New Roman"/>
          <w:b/>
          <w:bCs/>
          <w:i/>
          <w:iCs/>
          <w:color w:val="000000"/>
          <w:sz w:val="28"/>
          <w:szCs w:val="28"/>
          <w:shd w:val="clear" w:color="auto" w:fill="FFFFFF"/>
        </w:rPr>
        <w:t xml:space="preserve">3.2. </w:t>
      </w:r>
      <w:r w:rsidRPr="00923F1E">
        <w:rPr>
          <w:rFonts w:ascii="Times New Roman" w:hAnsi="Times New Roman"/>
          <w:b/>
          <w:bCs/>
          <w:i/>
          <w:iCs/>
          <w:color w:val="000000"/>
          <w:spacing w:val="-12"/>
          <w:sz w:val="28"/>
          <w:szCs w:val="28"/>
          <w:shd w:val="clear" w:color="auto" w:fill="FFFFFF"/>
        </w:rPr>
        <w:t xml:space="preserve">Nhóm quy định về thỏa thuận hạn chế cạnh tranh </w:t>
      </w:r>
    </w:p>
    <w:p w14:paraId="2371CDEC" w14:textId="77777777" w:rsidR="00C15939" w:rsidRPr="00923F1E" w:rsidRDefault="00C15939" w:rsidP="00AD17BA">
      <w:pPr>
        <w:shd w:val="clear" w:color="auto" w:fill="FFFFFF"/>
        <w:spacing w:before="120" w:after="0" w:line="240" w:lineRule="auto"/>
        <w:ind w:firstLine="720"/>
        <w:jc w:val="both"/>
        <w:rPr>
          <w:rFonts w:ascii="Times New Roman" w:hAnsi="Times New Roman"/>
          <w:bCs/>
          <w:i/>
          <w:iCs/>
          <w:color w:val="000000"/>
          <w:sz w:val="28"/>
          <w:szCs w:val="28"/>
          <w:shd w:val="clear" w:color="auto" w:fill="FFFFFF"/>
        </w:rPr>
      </w:pPr>
      <w:r w:rsidRPr="00923F1E">
        <w:rPr>
          <w:rFonts w:ascii="Times New Roman" w:hAnsi="Times New Roman"/>
          <w:bCs/>
          <w:i/>
          <w:iCs/>
          <w:color w:val="000000"/>
          <w:sz w:val="28"/>
          <w:szCs w:val="28"/>
          <w:shd w:val="clear" w:color="auto" w:fill="FFFFFF"/>
        </w:rPr>
        <w:lastRenderedPageBreak/>
        <w:t>a) Nội dung sửa đổi, hoàn thiện</w:t>
      </w:r>
    </w:p>
    <w:p w14:paraId="5FF59D3E" w14:textId="77777777" w:rsidR="00C15939" w:rsidRPr="00923F1E" w:rsidRDefault="00C15939" w:rsidP="00AD17BA">
      <w:pPr>
        <w:shd w:val="clear" w:color="auto" w:fill="FFFFFF"/>
        <w:spacing w:before="120" w:after="0" w:line="240" w:lineRule="auto"/>
        <w:ind w:firstLine="720"/>
        <w:jc w:val="both"/>
        <w:rPr>
          <w:rFonts w:ascii="Times New Roman" w:hAnsi="Times New Roman"/>
          <w:bCs/>
          <w:iCs/>
          <w:color w:val="000000"/>
          <w:sz w:val="28"/>
          <w:szCs w:val="28"/>
          <w:shd w:val="clear" w:color="auto" w:fill="FFFFFF"/>
        </w:rPr>
      </w:pPr>
      <w:r w:rsidRPr="00923F1E">
        <w:rPr>
          <w:rFonts w:ascii="Times New Roman" w:hAnsi="Times New Roman"/>
          <w:bCs/>
          <w:iCs/>
          <w:color w:val="000000"/>
          <w:sz w:val="28"/>
          <w:szCs w:val="28"/>
          <w:shd w:val="clear" w:color="auto" w:fill="FFFFFF"/>
        </w:rPr>
        <w:t>Dự thảo Nghị định sửa đổi tên và cấu trúc Chương III từ nội dung đánh giá tác động hoặc khả năng gây tác động hạn chế cạnh tranh một cách đáng kể của thỏa thuận hạn chế cạnh tranh thành Chương III - Thỏa thuận hạn chế cạnh tranh, gồm: mục 1 về đánh giá tác động hoặc khả năng gây tác động hạn chế cạnh tranh một cách đáng kể của thỏa thuận hạn chế cạnh tranh và mục 2 về miễn trừ đối với thỏa thuận hạn chế cạnh tranh bị cấm.</w:t>
      </w:r>
    </w:p>
    <w:p w14:paraId="6C9E2A70" w14:textId="1C9D61D3" w:rsidR="00C15939" w:rsidRPr="00923F1E" w:rsidRDefault="00C15939" w:rsidP="00AD17BA">
      <w:pPr>
        <w:shd w:val="clear" w:color="auto" w:fill="FFFFFF"/>
        <w:spacing w:before="120" w:after="0" w:line="240" w:lineRule="auto"/>
        <w:ind w:firstLine="720"/>
        <w:jc w:val="both"/>
        <w:rPr>
          <w:rFonts w:ascii="Times New Roman" w:hAnsi="Times New Roman"/>
          <w:bCs/>
          <w:iCs/>
          <w:color w:val="000000"/>
          <w:sz w:val="28"/>
          <w:szCs w:val="28"/>
          <w:shd w:val="clear" w:color="auto" w:fill="FFFFFF"/>
        </w:rPr>
      </w:pPr>
      <w:r w:rsidRPr="00923F1E">
        <w:rPr>
          <w:rFonts w:ascii="Times New Roman" w:hAnsi="Times New Roman"/>
          <w:bCs/>
          <w:i/>
          <w:color w:val="000000"/>
          <w:sz w:val="28"/>
          <w:szCs w:val="28"/>
          <w:shd w:val="clear" w:color="auto" w:fill="FFFFFF"/>
        </w:rPr>
        <w:t>Đối với các quy định về đánh giá tác động hoặc khả năng gây tác động hạn chế cạnh tranh một cách đáng kể của thỏa thuận hạn chế cạnh tranh</w:t>
      </w:r>
      <w:r w:rsidRPr="00923F1E">
        <w:rPr>
          <w:rFonts w:ascii="Times New Roman" w:hAnsi="Times New Roman"/>
          <w:bCs/>
          <w:iCs/>
          <w:color w:val="000000"/>
          <w:sz w:val="28"/>
          <w:szCs w:val="28"/>
          <w:shd w:val="clear" w:color="auto" w:fill="FFFFFF"/>
        </w:rPr>
        <w:t>, Dự thảo Nghị định tiếp tục kế thừa quy định tại Điều 12 Nghị định số 35/2020/NĐ-CP</w:t>
      </w:r>
      <w:r w:rsidR="00863D02">
        <w:rPr>
          <w:rFonts w:ascii="Times New Roman" w:hAnsi="Times New Roman"/>
          <w:bCs/>
          <w:iCs/>
          <w:color w:val="000000"/>
          <w:sz w:val="28"/>
          <w:szCs w:val="28"/>
          <w:shd w:val="clear" w:color="auto" w:fill="FFFFFF"/>
        </w:rPr>
        <w:t xml:space="preserve">; </w:t>
      </w:r>
      <w:r w:rsidR="00863D02" w:rsidRPr="00C552C8">
        <w:rPr>
          <w:rFonts w:ascii="Times New Roman" w:hAnsi="Times New Roman"/>
          <w:bCs/>
          <w:iCs/>
          <w:color w:val="000000"/>
          <w:sz w:val="28"/>
          <w:szCs w:val="28"/>
          <w:shd w:val="clear" w:color="auto" w:fill="FFFFFF"/>
        </w:rPr>
        <w:t>đồng thời cụ thể hóa yếu tố “hạn chế nghiên cứu, phát triển, đổi mới công nghệ” theo hướng bổ sung nội dung về đổi mới sáng tạo, khoa học, công nghệ và chuyển đổi số, bảo đảm thống nhất với Nghị quyết số 57-NQ/TW và không làm thay đổi bản chất của quy định</w:t>
      </w:r>
      <w:r w:rsidR="00863D02" w:rsidRPr="00923F1E">
        <w:rPr>
          <w:rFonts w:ascii="Times New Roman" w:hAnsi="Times New Roman"/>
          <w:bCs/>
          <w:iCs/>
          <w:color w:val="000000"/>
          <w:sz w:val="28"/>
          <w:szCs w:val="28"/>
          <w:shd w:val="clear" w:color="auto" w:fill="FFFFFF"/>
        </w:rPr>
        <w:t xml:space="preserve">. </w:t>
      </w:r>
    </w:p>
    <w:p w14:paraId="0ACEFF81" w14:textId="77777777" w:rsidR="00C15939" w:rsidRPr="00923F1E" w:rsidRDefault="00C15939" w:rsidP="00AD17BA">
      <w:pPr>
        <w:shd w:val="clear" w:color="auto" w:fill="FFFFFF"/>
        <w:spacing w:before="120" w:after="0" w:line="240" w:lineRule="auto"/>
        <w:ind w:firstLine="720"/>
        <w:jc w:val="both"/>
        <w:rPr>
          <w:rFonts w:ascii="Times New Roman" w:hAnsi="Times New Roman"/>
          <w:bCs/>
          <w:i/>
          <w:iCs/>
          <w:color w:val="000000"/>
          <w:sz w:val="28"/>
          <w:szCs w:val="28"/>
          <w:shd w:val="clear" w:color="auto" w:fill="FFFFFF"/>
        </w:rPr>
      </w:pPr>
      <w:r w:rsidRPr="00923F1E">
        <w:rPr>
          <w:rFonts w:ascii="Times New Roman" w:hAnsi="Times New Roman"/>
          <w:bCs/>
          <w:i/>
          <w:iCs/>
          <w:color w:val="000000"/>
          <w:sz w:val="28"/>
          <w:szCs w:val="28"/>
          <w:shd w:val="clear" w:color="auto" w:fill="FFFFFF"/>
        </w:rPr>
        <w:t>b) Nội dung bổ sung</w:t>
      </w:r>
    </w:p>
    <w:p w14:paraId="422CB23C" w14:textId="77777777" w:rsidR="00C15939" w:rsidRPr="00923F1E" w:rsidRDefault="00C15939" w:rsidP="00AD17BA">
      <w:pPr>
        <w:shd w:val="clear" w:color="auto" w:fill="FFFFFF"/>
        <w:spacing w:before="120" w:after="0" w:line="240" w:lineRule="auto"/>
        <w:ind w:firstLine="720"/>
        <w:jc w:val="both"/>
        <w:rPr>
          <w:rFonts w:ascii="Times New Roman" w:hAnsi="Times New Roman"/>
          <w:bCs/>
          <w:iCs/>
          <w:color w:val="000000"/>
          <w:sz w:val="28"/>
          <w:szCs w:val="28"/>
          <w:shd w:val="clear" w:color="auto" w:fill="FFFFFF"/>
        </w:rPr>
      </w:pPr>
      <w:r w:rsidRPr="00923F1E">
        <w:rPr>
          <w:rFonts w:ascii="Times New Roman" w:hAnsi="Times New Roman"/>
          <w:bCs/>
          <w:i/>
          <w:color w:val="000000"/>
          <w:sz w:val="28"/>
          <w:szCs w:val="28"/>
          <w:shd w:val="clear" w:color="auto" w:fill="FFFFFF"/>
        </w:rPr>
        <w:t>Đối với các quy định về miễn trừ đối với thỏa thuận hạn chế cạnh tranh bị cấm (từ Điều 12 đến Điều 17):</w:t>
      </w:r>
      <w:r w:rsidRPr="00923F1E">
        <w:rPr>
          <w:rFonts w:ascii="Times New Roman" w:hAnsi="Times New Roman"/>
          <w:bCs/>
          <w:iCs/>
          <w:color w:val="000000"/>
          <w:sz w:val="28"/>
          <w:szCs w:val="28"/>
          <w:shd w:val="clear" w:color="auto" w:fill="FFFFFF"/>
        </w:rPr>
        <w:t xml:space="preserve"> Dự thảo Nghị định bổ sung các quy định hướng dẫn chi tiết về thành phần hồ sơ đề nghị hưởng miễn trừ; hồ sơ tham vấn trong quá trình xem xét hồ sơ đề nghị hưởng miễn trừ; trình tự, thủ tục, thời hạn thực hiện các bước trong quy trình xem xét, ra quyết định về việc hưởng miễn trừ đối với thỏa thuận hạn chế cạnh tranh được Quốc hội giao Chính phủ quy định chi tiết tại khoản 5 Điều 14 Luật Cạnh tranh (sửa đổi), cụ thể: </w:t>
      </w:r>
    </w:p>
    <w:p w14:paraId="47BE6E61" w14:textId="77777777" w:rsidR="00C15939" w:rsidRPr="00923F1E" w:rsidRDefault="00C15939" w:rsidP="00AD17BA">
      <w:pPr>
        <w:shd w:val="clear" w:color="auto" w:fill="FFFFFF"/>
        <w:spacing w:before="120" w:after="0" w:line="240" w:lineRule="auto"/>
        <w:ind w:firstLine="720"/>
        <w:jc w:val="both"/>
        <w:rPr>
          <w:rFonts w:ascii="Times New Roman" w:hAnsi="Times New Roman"/>
          <w:bCs/>
          <w:iCs/>
          <w:color w:val="000000"/>
          <w:sz w:val="28"/>
          <w:szCs w:val="28"/>
          <w:shd w:val="clear" w:color="auto" w:fill="FFFFFF"/>
        </w:rPr>
      </w:pPr>
      <w:r w:rsidRPr="00923F1E">
        <w:rPr>
          <w:rFonts w:ascii="Times New Roman" w:hAnsi="Times New Roman"/>
          <w:bCs/>
          <w:i/>
          <w:iCs/>
          <w:color w:val="000000"/>
          <w:sz w:val="28"/>
          <w:szCs w:val="28"/>
          <w:shd w:val="clear" w:color="auto" w:fill="FFFFFF"/>
        </w:rPr>
        <w:t>Về hồ sơ đề nghị hưởng miễn trừ:</w:t>
      </w:r>
      <w:r w:rsidRPr="00923F1E">
        <w:rPr>
          <w:rFonts w:ascii="Times New Roman" w:hAnsi="Times New Roman"/>
          <w:bCs/>
          <w:iCs/>
          <w:color w:val="000000"/>
          <w:sz w:val="28"/>
          <w:szCs w:val="28"/>
          <w:shd w:val="clear" w:color="auto" w:fill="FFFFFF"/>
        </w:rPr>
        <w:t xml:space="preserve"> Dự thảo quy định thành phần hồ sơ gồm: đơn đề nghị theo mẫu; dự thảo nội dung thỏa thuận hoặc tài liệu tương đương; tài liệu pháp lý của các bên tham gia thỏa thuận; báo cáo tài chính; báo cáo giải trình việc đáp ứng điều kiện hưởng miễn trừ theo Luật Cạnh tranh kèm theo tài liệu, chứng cứ chứng minh và văn bản ủy quyền của các bên tham gia thỏa thuận cho bên đại diện (nếu có). Hồ sơ được nộp trực tiếp, qua dịch vụ bưu chính hoặc trực tuyến thông qua Cổng Dịch vụ công quốc gia.</w:t>
      </w:r>
    </w:p>
    <w:p w14:paraId="6F9D5D1F" w14:textId="77777777" w:rsidR="00C15939" w:rsidRPr="00923F1E" w:rsidRDefault="00C15939" w:rsidP="00AD17BA">
      <w:pPr>
        <w:shd w:val="clear" w:color="auto" w:fill="FFFFFF"/>
        <w:spacing w:before="120" w:after="0" w:line="240" w:lineRule="auto"/>
        <w:ind w:firstLine="720"/>
        <w:jc w:val="both"/>
        <w:rPr>
          <w:rFonts w:ascii="Times New Roman" w:hAnsi="Times New Roman"/>
          <w:bCs/>
          <w:iCs/>
          <w:color w:val="000000"/>
          <w:sz w:val="28"/>
          <w:szCs w:val="28"/>
          <w:shd w:val="clear" w:color="auto" w:fill="FFFFFF"/>
        </w:rPr>
      </w:pPr>
      <w:r w:rsidRPr="00923F1E">
        <w:rPr>
          <w:rFonts w:ascii="Times New Roman" w:hAnsi="Times New Roman"/>
          <w:bCs/>
          <w:i/>
          <w:iCs/>
          <w:color w:val="000000"/>
          <w:sz w:val="28"/>
          <w:szCs w:val="28"/>
          <w:shd w:val="clear" w:color="auto" w:fill="FFFFFF"/>
        </w:rPr>
        <w:t>Về trình tự xem xét hồ sơ:</w:t>
      </w:r>
      <w:r w:rsidRPr="00923F1E">
        <w:rPr>
          <w:rFonts w:ascii="Times New Roman" w:hAnsi="Times New Roman"/>
          <w:bCs/>
          <w:iCs/>
          <w:color w:val="000000"/>
          <w:sz w:val="28"/>
          <w:szCs w:val="28"/>
          <w:shd w:val="clear" w:color="auto" w:fill="FFFFFF"/>
        </w:rPr>
        <w:t xml:space="preserve"> Dự thảo quy định cụ thể thời hạn kiểm tra tính đầy đủ, đúng quy định của hồ sơ, thời hạn sửa đổi, bổ sung hồ sơ, thời điểm thụ lý và các trường hợp trả lại hồ sơ; đồng thời quy định thẩm quyền yêu cầu bên nộp hồ sơ bổ sung thông tin, tài liệu và cơ chế tham vấn cơ quan, tổ chức, cá nhân có liên quan nhằm bảo đảm đầy đủ căn cứ để xem xét việc hưởng miễn trừ. Theo đó, bên nộp hồ sơ và các cơ quan, tổ chức, cá nhân được tham vấn có trách nhiệm cung cấp thông tin, tài liệu theo yêu cầu trong thời hạn 10 ngày làm việc kể từ ngày nhận được yêu cầu hoặc đề nghị tham vấn.</w:t>
      </w:r>
    </w:p>
    <w:p w14:paraId="030A5EF5" w14:textId="77777777" w:rsidR="00C15939" w:rsidRPr="00923F1E" w:rsidRDefault="00C15939" w:rsidP="00AD17BA">
      <w:pPr>
        <w:shd w:val="clear" w:color="auto" w:fill="FFFFFF"/>
        <w:spacing w:before="120" w:after="0" w:line="240" w:lineRule="auto"/>
        <w:ind w:firstLine="720"/>
        <w:jc w:val="both"/>
        <w:rPr>
          <w:rFonts w:ascii="Times New Roman" w:hAnsi="Times New Roman"/>
          <w:bCs/>
          <w:iCs/>
          <w:color w:val="000000"/>
          <w:sz w:val="28"/>
          <w:szCs w:val="28"/>
          <w:shd w:val="clear" w:color="auto" w:fill="FFFFFF"/>
        </w:rPr>
      </w:pPr>
      <w:r w:rsidRPr="00923F1E">
        <w:rPr>
          <w:rFonts w:ascii="Times New Roman" w:hAnsi="Times New Roman"/>
          <w:bCs/>
          <w:i/>
          <w:iCs/>
          <w:color w:val="000000"/>
          <w:sz w:val="28"/>
          <w:szCs w:val="28"/>
          <w:shd w:val="clear" w:color="auto" w:fill="FFFFFF"/>
        </w:rPr>
        <w:t>Về thời hạn ra quyết định:</w:t>
      </w:r>
      <w:r w:rsidRPr="00923F1E">
        <w:rPr>
          <w:rFonts w:ascii="Times New Roman" w:hAnsi="Times New Roman"/>
          <w:bCs/>
          <w:iCs/>
          <w:color w:val="000000"/>
          <w:sz w:val="28"/>
          <w:szCs w:val="28"/>
          <w:shd w:val="clear" w:color="auto" w:fill="FFFFFF"/>
        </w:rPr>
        <w:t xml:space="preserve"> Dự thảo quy định thời hạn ra quyết định về việc hưởng miễn trừ là 45 ngày kể từ ngày thụ lý hồ sơ; đối với vụ việc có tình tiết phức tạp hoặc cần bổ sung, xác minh, đánh giá thêm thông tin, tài liệu hoặc thực hiện tham vấn thì được gia hạn một lần nhưng không quá 30 ngày. Đồng thời, Dự thảo Nghị định bổ sung </w:t>
      </w:r>
      <w:r w:rsidRPr="00923F1E">
        <w:rPr>
          <w:rFonts w:ascii="Times New Roman" w:hAnsi="Times New Roman"/>
          <w:bCs/>
          <w:iCs/>
          <w:color w:val="000000"/>
          <w:sz w:val="28"/>
          <w:szCs w:val="28"/>
          <w:shd w:val="clear" w:color="auto" w:fill="FFFFFF"/>
        </w:rPr>
        <w:lastRenderedPageBreak/>
        <w:t xml:space="preserve">quy định cho phép bên nộp hồ sơ được rút hồ sơ đề nghị hưởng miễn trừ trước thời điểm Ủy ban Cạnh tranh Quốc gia ban hành quyết định về việc hưởng miễn trừ; cho phép Ủy ban Cạnh tranh Quốc gia xem xét, quyết định về việc hưởng miễn trừ trên cơ sở thông tin, tài liệu đã có trong trường hợp bên nộp hồ sơ không bổ sung thông tin, tài liệu theo yêu cầu và cơ quan, tổ chức, cá nhân được tham vấn không cung cấp hoặc cung cấp không đầy đủ thông tin, tài liệu liên quan đến nội dung được tham vấn theo đề nghị của Ủy ban Cạnh tranh Quốc gia tương tự như đối với nguyên tắc khi xem xét hồ sơ thông báo tập trung kinh tế. </w:t>
      </w:r>
    </w:p>
    <w:p w14:paraId="3FE997AC" w14:textId="77777777" w:rsidR="00C15939" w:rsidRPr="00923F1E" w:rsidRDefault="00C15939" w:rsidP="00AD17BA">
      <w:pPr>
        <w:shd w:val="clear" w:color="auto" w:fill="FFFFFF"/>
        <w:spacing w:before="120" w:after="0" w:line="240" w:lineRule="auto"/>
        <w:ind w:firstLine="720"/>
        <w:jc w:val="both"/>
        <w:rPr>
          <w:rFonts w:ascii="Times New Roman" w:hAnsi="Times New Roman"/>
          <w:bCs/>
          <w:i/>
          <w:iCs/>
          <w:color w:val="000000"/>
          <w:sz w:val="28"/>
          <w:szCs w:val="28"/>
          <w:shd w:val="clear" w:color="auto" w:fill="FFFFFF"/>
        </w:rPr>
      </w:pPr>
      <w:r w:rsidRPr="00923F1E">
        <w:rPr>
          <w:rFonts w:ascii="Times New Roman" w:hAnsi="Times New Roman"/>
          <w:bCs/>
          <w:i/>
          <w:iCs/>
          <w:color w:val="000000"/>
          <w:sz w:val="28"/>
          <w:szCs w:val="28"/>
          <w:shd w:val="clear" w:color="auto" w:fill="FFFFFF"/>
        </w:rPr>
        <w:t>c) Nội dung lược bỏ</w:t>
      </w:r>
    </w:p>
    <w:p w14:paraId="7F6C83F0" w14:textId="77777777" w:rsidR="00C15939" w:rsidRPr="00923F1E" w:rsidRDefault="00C15939" w:rsidP="00AD17BA">
      <w:pPr>
        <w:shd w:val="clear" w:color="auto" w:fill="FFFFFF"/>
        <w:spacing w:before="120" w:after="0" w:line="240" w:lineRule="auto"/>
        <w:ind w:firstLine="720"/>
        <w:jc w:val="both"/>
        <w:rPr>
          <w:rFonts w:ascii="Times New Roman" w:hAnsi="Times New Roman"/>
          <w:bCs/>
          <w:iCs/>
          <w:color w:val="000000"/>
          <w:sz w:val="28"/>
          <w:szCs w:val="28"/>
          <w:shd w:val="clear" w:color="auto" w:fill="FFFFFF"/>
        </w:rPr>
      </w:pPr>
      <w:r w:rsidRPr="00923F1E">
        <w:rPr>
          <w:rFonts w:ascii="Times New Roman" w:hAnsi="Times New Roman"/>
          <w:bCs/>
          <w:iCs/>
          <w:color w:val="000000"/>
          <w:sz w:val="28"/>
          <w:szCs w:val="28"/>
          <w:shd w:val="clear" w:color="auto" w:fill="FFFFFF"/>
        </w:rPr>
        <w:t xml:space="preserve">Mặc dù nội dung miễn trừ đối với thỏa thuận hạn chế cạnh tranh bị cấm là nội dung mới bổ sung vào Dự thảo Nghị định. Tuy nhiên, các quy định mới này vẫn bao hàm nội dung lược bỏ liên quan đến phí thẩm định hồ sơ miễn trừ so với quy định cũ tại Luật Cạnh tranh 2018. Theo đó, doanh nghiệp dự định tham gia thỏa thuận hạn chế cạnh tranh bị cấm khi nộp hồ sơ đề nghị hưởng miễn trừ đối với thỏa thuận hạn chế cạnh tranh bị cấm không cần phải nộp phí thẩm định hồ sơ. </w:t>
      </w:r>
    </w:p>
    <w:p w14:paraId="010E98F5" w14:textId="77777777" w:rsidR="00C15939" w:rsidRPr="00923F1E" w:rsidRDefault="00C15939" w:rsidP="00AD17BA">
      <w:pPr>
        <w:shd w:val="clear" w:color="auto" w:fill="FFFFFF"/>
        <w:spacing w:before="120" w:after="0" w:line="240" w:lineRule="auto"/>
        <w:ind w:firstLine="720"/>
        <w:jc w:val="both"/>
        <w:rPr>
          <w:rFonts w:ascii="Times New Roman" w:hAnsi="Times New Roman"/>
          <w:bCs/>
          <w:i/>
          <w:iCs/>
          <w:color w:val="000000"/>
          <w:sz w:val="28"/>
          <w:szCs w:val="28"/>
          <w:shd w:val="clear" w:color="auto" w:fill="FFFFFF"/>
        </w:rPr>
      </w:pPr>
      <w:r w:rsidRPr="00923F1E">
        <w:rPr>
          <w:rFonts w:ascii="Times New Roman" w:hAnsi="Times New Roman"/>
          <w:bCs/>
          <w:i/>
          <w:iCs/>
          <w:color w:val="000000"/>
          <w:sz w:val="28"/>
          <w:szCs w:val="28"/>
          <w:shd w:val="clear" w:color="auto" w:fill="FFFFFF"/>
        </w:rPr>
        <w:t>d) Nội dung cắt giảm, đơn giản hóa thủ tục hành chính</w:t>
      </w:r>
    </w:p>
    <w:p w14:paraId="280EB1C4" w14:textId="77777777" w:rsidR="00C15939" w:rsidRPr="00923F1E" w:rsidRDefault="00C15939" w:rsidP="00AD17BA">
      <w:pPr>
        <w:shd w:val="clear" w:color="auto" w:fill="FFFFFF"/>
        <w:spacing w:before="120" w:after="0" w:line="240" w:lineRule="auto"/>
        <w:ind w:firstLine="720"/>
        <w:jc w:val="both"/>
        <w:rPr>
          <w:rFonts w:ascii="Times New Roman" w:hAnsi="Times New Roman"/>
          <w:bCs/>
          <w:iCs/>
          <w:color w:val="000000"/>
          <w:sz w:val="28"/>
          <w:szCs w:val="28"/>
          <w:shd w:val="clear" w:color="auto" w:fill="FFFFFF"/>
        </w:rPr>
      </w:pPr>
      <w:r w:rsidRPr="00923F1E">
        <w:rPr>
          <w:rFonts w:ascii="Times New Roman" w:hAnsi="Times New Roman"/>
          <w:bCs/>
          <w:iCs/>
          <w:color w:val="000000"/>
          <w:sz w:val="28"/>
          <w:szCs w:val="28"/>
          <w:shd w:val="clear" w:color="auto" w:fill="FFFFFF"/>
        </w:rPr>
        <w:t xml:space="preserve">Mặc dù nội dung miễn trừ đối với thỏa thuận hạn chế cạnh tranh bị cấm là nội dung mới bổ sung vào Dự thảo Nghị định. Tuy nhiên, các quy định mới này vẫn bao hàm nội dung cắt giảm, đơn giản hóa thủ tục hành chính so với các quy định cũ tại Luật Cạnh tranh 2018. </w:t>
      </w:r>
    </w:p>
    <w:p w14:paraId="56C67FF9" w14:textId="77777777" w:rsidR="00C15939" w:rsidRPr="00923F1E" w:rsidRDefault="00C15939" w:rsidP="00AD17BA">
      <w:pPr>
        <w:shd w:val="clear" w:color="auto" w:fill="FFFFFF"/>
        <w:spacing w:before="120" w:after="0" w:line="240" w:lineRule="auto"/>
        <w:ind w:firstLine="720"/>
        <w:jc w:val="both"/>
        <w:rPr>
          <w:rFonts w:ascii="Times New Roman" w:hAnsi="Times New Roman"/>
          <w:bCs/>
          <w:iCs/>
          <w:color w:val="000000"/>
          <w:sz w:val="28"/>
          <w:szCs w:val="28"/>
          <w:shd w:val="clear" w:color="auto" w:fill="FFFFFF"/>
        </w:rPr>
      </w:pPr>
      <w:r w:rsidRPr="00923F1E">
        <w:rPr>
          <w:rFonts w:ascii="Times New Roman" w:hAnsi="Times New Roman"/>
          <w:bCs/>
          <w:i/>
          <w:iCs/>
          <w:color w:val="000000"/>
          <w:sz w:val="28"/>
          <w:szCs w:val="28"/>
          <w:shd w:val="clear" w:color="auto" w:fill="FFFFFF"/>
        </w:rPr>
        <w:t>Về hồ sơ đề nghị hưởng miễn trừ:</w:t>
      </w:r>
      <w:r w:rsidRPr="00923F1E">
        <w:rPr>
          <w:rFonts w:ascii="Times New Roman" w:hAnsi="Times New Roman"/>
          <w:bCs/>
          <w:iCs/>
          <w:color w:val="000000"/>
          <w:sz w:val="28"/>
          <w:szCs w:val="28"/>
          <w:shd w:val="clear" w:color="auto" w:fill="FFFFFF"/>
        </w:rPr>
        <w:t xml:space="preserve"> Dự thảo đơn giản hóa hồ sơ đề nghị hưởng miễn trừ thông qua cắt giảm thành phần bản sao văn bản có giá trị tương đương Giấy chứng nhận đăng ký doanh nghiệp của từng doanh nghiệp tham gia thỏa thuận hạn chế cạnh tranh bị cấm đối với doanh nghiệp nếu được thành lập theo quy định của pháp luật về doanh nghiệp của Việt Nam. </w:t>
      </w:r>
    </w:p>
    <w:p w14:paraId="18285BA6" w14:textId="77777777" w:rsidR="00C15939" w:rsidRPr="00923F1E" w:rsidRDefault="00C15939" w:rsidP="00AD17BA">
      <w:pPr>
        <w:shd w:val="clear" w:color="auto" w:fill="FFFFFF"/>
        <w:spacing w:before="120" w:after="0" w:line="240" w:lineRule="auto"/>
        <w:ind w:firstLine="720"/>
        <w:jc w:val="both"/>
        <w:rPr>
          <w:rFonts w:ascii="Times New Roman" w:hAnsi="Times New Roman"/>
          <w:bCs/>
          <w:iCs/>
          <w:color w:val="000000"/>
          <w:sz w:val="28"/>
          <w:szCs w:val="28"/>
          <w:shd w:val="clear" w:color="auto" w:fill="FFFFFF"/>
        </w:rPr>
      </w:pPr>
      <w:r w:rsidRPr="00923F1E">
        <w:rPr>
          <w:rFonts w:ascii="Times New Roman" w:hAnsi="Times New Roman"/>
          <w:bCs/>
          <w:i/>
          <w:iCs/>
          <w:color w:val="000000"/>
          <w:sz w:val="28"/>
          <w:szCs w:val="28"/>
          <w:shd w:val="clear" w:color="auto" w:fill="FFFFFF"/>
        </w:rPr>
        <w:t>Về trình tự xem xét hồ sơ, thời hạn ra quyết định</w:t>
      </w:r>
      <w:r w:rsidRPr="00923F1E">
        <w:rPr>
          <w:rFonts w:ascii="Times New Roman" w:hAnsi="Times New Roman"/>
          <w:bCs/>
          <w:iCs/>
          <w:color w:val="000000"/>
          <w:sz w:val="28"/>
          <w:szCs w:val="28"/>
          <w:shd w:val="clear" w:color="auto" w:fill="FFFFFF"/>
        </w:rPr>
        <w:t xml:space="preserve">: Dự thảo đã cắt giảm thời gian xem xét tính đầy đủ, đúng quy định của hồ sơ từ 07 ngày làm việc xuống còn 05 ngày làm việc, thời hạn ra quyết định về việc hưởng miễn trừ đối với thỏa thuận hạn chế cạnh tranh bị cấm từ 60 ngày xuống còn 45 ngày. </w:t>
      </w:r>
    </w:p>
    <w:p w14:paraId="5F50A58D" w14:textId="77777777" w:rsidR="00C15939" w:rsidRPr="00923F1E" w:rsidRDefault="00C15939" w:rsidP="00AD17BA">
      <w:pPr>
        <w:shd w:val="clear" w:color="auto" w:fill="FFFFFF"/>
        <w:spacing w:before="120" w:after="0" w:line="240" w:lineRule="auto"/>
        <w:ind w:firstLine="720"/>
        <w:jc w:val="both"/>
        <w:rPr>
          <w:rFonts w:ascii="Times New Roman" w:hAnsi="Times New Roman"/>
          <w:bCs/>
          <w:iCs/>
          <w:color w:val="000000"/>
          <w:sz w:val="28"/>
          <w:szCs w:val="28"/>
          <w:shd w:val="clear" w:color="auto" w:fill="FFFFFF"/>
        </w:rPr>
      </w:pPr>
      <w:r w:rsidRPr="00923F1E">
        <w:rPr>
          <w:rFonts w:ascii="Times New Roman" w:hAnsi="Times New Roman"/>
          <w:bCs/>
          <w:i/>
          <w:iCs/>
          <w:color w:val="000000"/>
          <w:sz w:val="28"/>
          <w:szCs w:val="28"/>
          <w:shd w:val="clear" w:color="auto" w:fill="FFFFFF"/>
        </w:rPr>
        <w:t>Về tham vấn trong quá trình xem xét hồ sơ:</w:t>
      </w:r>
      <w:r w:rsidRPr="00923F1E">
        <w:rPr>
          <w:rFonts w:ascii="Times New Roman" w:hAnsi="Times New Roman"/>
          <w:bCs/>
          <w:iCs/>
          <w:color w:val="000000"/>
          <w:sz w:val="28"/>
          <w:szCs w:val="28"/>
          <w:shd w:val="clear" w:color="auto" w:fill="FFFFFF"/>
        </w:rPr>
        <w:t xml:space="preserve"> Dự thảo đơn giản hóa quy định việc trả lời tham vấn thông qua đa dạng phương thức thực hiện qua dịch vụ bưu chính, trực tuyến hoặc trục liên thông văn bản quốc gia, bảo đảm phù hợp với yêu cầu cải cách, đơn giản hóa thủ tục hành chính và tăng cường ứng dụng công nghệ thông tin trong xử lý hồ sơ.</w:t>
      </w:r>
    </w:p>
    <w:p w14:paraId="33EBFF8B" w14:textId="77777777" w:rsidR="00C15939" w:rsidRPr="00923F1E" w:rsidRDefault="00C15939" w:rsidP="00AD17BA">
      <w:pPr>
        <w:shd w:val="clear" w:color="auto" w:fill="FFFFFF"/>
        <w:spacing w:before="120" w:after="0" w:line="240" w:lineRule="auto"/>
        <w:ind w:firstLine="720"/>
        <w:jc w:val="both"/>
        <w:rPr>
          <w:rFonts w:ascii="Times New Roman" w:hAnsi="Times New Roman"/>
          <w:bCs/>
          <w:i/>
          <w:iCs/>
          <w:color w:val="000000"/>
          <w:sz w:val="28"/>
          <w:szCs w:val="28"/>
          <w:shd w:val="clear" w:color="auto" w:fill="FFFFFF"/>
        </w:rPr>
      </w:pPr>
      <w:r w:rsidRPr="00923F1E">
        <w:rPr>
          <w:rFonts w:ascii="Times New Roman" w:hAnsi="Times New Roman"/>
          <w:bCs/>
          <w:i/>
          <w:iCs/>
          <w:color w:val="000000"/>
          <w:sz w:val="28"/>
          <w:szCs w:val="28"/>
          <w:shd w:val="clear" w:color="auto" w:fill="FFFFFF"/>
        </w:rPr>
        <w:t>đ) Nội dung phân quyền, phân cấp</w:t>
      </w:r>
    </w:p>
    <w:p w14:paraId="7FB751DB" w14:textId="77777777" w:rsidR="00C15939" w:rsidRPr="00923F1E" w:rsidRDefault="00C15939" w:rsidP="00AD17BA">
      <w:pPr>
        <w:shd w:val="clear" w:color="auto" w:fill="FFFFFF"/>
        <w:spacing w:before="120" w:after="0" w:line="240" w:lineRule="auto"/>
        <w:ind w:firstLine="720"/>
        <w:jc w:val="both"/>
        <w:rPr>
          <w:rFonts w:ascii="Times New Roman" w:hAnsi="Times New Roman"/>
          <w:bCs/>
          <w:iCs/>
          <w:color w:val="000000"/>
          <w:sz w:val="28"/>
          <w:szCs w:val="28"/>
          <w:shd w:val="clear" w:color="auto" w:fill="FFFFFF"/>
        </w:rPr>
      </w:pPr>
      <w:r w:rsidRPr="00923F1E">
        <w:rPr>
          <w:rFonts w:ascii="Times New Roman" w:hAnsi="Times New Roman"/>
          <w:bCs/>
          <w:iCs/>
          <w:color w:val="000000"/>
          <w:sz w:val="28"/>
          <w:szCs w:val="28"/>
          <w:shd w:val="clear" w:color="auto" w:fill="FFFFFF"/>
        </w:rPr>
        <w:t>Không có.</w:t>
      </w:r>
    </w:p>
    <w:p w14:paraId="36CC4102" w14:textId="77777777" w:rsidR="00C15939" w:rsidRPr="00923F1E" w:rsidRDefault="00C15939" w:rsidP="00AD17BA">
      <w:pPr>
        <w:shd w:val="clear" w:color="auto" w:fill="FFFFFF"/>
        <w:spacing w:before="120" w:after="0" w:line="240" w:lineRule="auto"/>
        <w:ind w:firstLine="720"/>
        <w:jc w:val="both"/>
        <w:rPr>
          <w:rFonts w:ascii="Times New Roman" w:hAnsi="Times New Roman"/>
          <w:b/>
          <w:bCs/>
          <w:i/>
          <w:iCs/>
          <w:color w:val="000000"/>
          <w:sz w:val="28"/>
          <w:szCs w:val="28"/>
          <w:shd w:val="clear" w:color="auto" w:fill="FFFFFF"/>
        </w:rPr>
      </w:pPr>
      <w:r w:rsidRPr="00923F1E">
        <w:rPr>
          <w:rFonts w:ascii="Times New Roman" w:hAnsi="Times New Roman"/>
          <w:b/>
          <w:bCs/>
          <w:i/>
          <w:iCs/>
          <w:color w:val="000000"/>
          <w:sz w:val="28"/>
          <w:szCs w:val="28"/>
          <w:shd w:val="clear" w:color="auto" w:fill="FFFFFF"/>
        </w:rPr>
        <w:t xml:space="preserve">3.3. Nhóm quy định về </w:t>
      </w:r>
      <w:bookmarkStart w:id="9" w:name="chuong_4_name"/>
      <w:r w:rsidRPr="00923F1E">
        <w:rPr>
          <w:rFonts w:ascii="Times New Roman" w:hAnsi="Times New Roman"/>
          <w:b/>
          <w:bCs/>
          <w:i/>
          <w:iCs/>
          <w:color w:val="000000"/>
          <w:sz w:val="28"/>
          <w:szCs w:val="28"/>
          <w:shd w:val="clear" w:color="auto" w:fill="FFFFFF"/>
        </w:rPr>
        <w:t>xác định sức mạnh thị trường đáng kể</w:t>
      </w:r>
      <w:bookmarkEnd w:id="9"/>
      <w:r w:rsidRPr="00923F1E">
        <w:rPr>
          <w:rFonts w:ascii="Times New Roman" w:hAnsi="Times New Roman"/>
          <w:b/>
          <w:bCs/>
          <w:i/>
          <w:iCs/>
          <w:color w:val="000000"/>
          <w:sz w:val="28"/>
          <w:szCs w:val="28"/>
          <w:shd w:val="clear" w:color="auto" w:fill="FFFFFF"/>
        </w:rPr>
        <w:t xml:space="preserve"> </w:t>
      </w:r>
    </w:p>
    <w:p w14:paraId="54E6CCB5" w14:textId="77777777" w:rsidR="00C15939" w:rsidRPr="00923F1E" w:rsidRDefault="00C15939" w:rsidP="00AD17BA">
      <w:pPr>
        <w:shd w:val="clear" w:color="auto" w:fill="FFFFFF"/>
        <w:spacing w:before="120" w:after="0" w:line="240" w:lineRule="auto"/>
        <w:ind w:firstLine="720"/>
        <w:jc w:val="both"/>
        <w:rPr>
          <w:rFonts w:ascii="Times New Roman" w:hAnsi="Times New Roman"/>
          <w:bCs/>
          <w:i/>
          <w:iCs/>
          <w:color w:val="000000"/>
          <w:sz w:val="28"/>
          <w:szCs w:val="28"/>
          <w:shd w:val="clear" w:color="auto" w:fill="FFFFFF"/>
        </w:rPr>
      </w:pPr>
      <w:r w:rsidRPr="00923F1E">
        <w:rPr>
          <w:rFonts w:ascii="Times New Roman" w:hAnsi="Times New Roman"/>
          <w:bCs/>
          <w:i/>
          <w:iCs/>
          <w:color w:val="000000"/>
          <w:sz w:val="28"/>
          <w:szCs w:val="28"/>
          <w:shd w:val="clear" w:color="auto" w:fill="FFFFFF"/>
        </w:rPr>
        <w:lastRenderedPageBreak/>
        <w:t>a) Nội dung sửa đổi, hoàn thiện</w:t>
      </w:r>
    </w:p>
    <w:p w14:paraId="35481392" w14:textId="77777777" w:rsidR="00C15939" w:rsidRPr="00923F1E" w:rsidRDefault="00C15939" w:rsidP="00AD17BA">
      <w:pPr>
        <w:shd w:val="clear" w:color="auto" w:fill="FFFFFF"/>
        <w:spacing w:before="120" w:after="0" w:line="240" w:lineRule="auto"/>
        <w:ind w:firstLine="720"/>
        <w:jc w:val="both"/>
        <w:rPr>
          <w:rFonts w:ascii="Times New Roman" w:hAnsi="Times New Roman"/>
          <w:bCs/>
          <w:iCs/>
          <w:color w:val="000000"/>
          <w:sz w:val="28"/>
          <w:szCs w:val="28"/>
          <w:shd w:val="clear" w:color="auto" w:fill="FFFFFF"/>
        </w:rPr>
      </w:pPr>
      <w:r w:rsidRPr="00923F1E">
        <w:rPr>
          <w:rFonts w:ascii="Times New Roman" w:hAnsi="Times New Roman"/>
          <w:bCs/>
          <w:iCs/>
          <w:color w:val="000000"/>
          <w:sz w:val="28"/>
          <w:szCs w:val="28"/>
          <w:shd w:val="clear" w:color="auto" w:fill="FFFFFF"/>
        </w:rPr>
        <w:t>Không có.</w:t>
      </w:r>
    </w:p>
    <w:p w14:paraId="29239D62" w14:textId="77777777" w:rsidR="00C15939" w:rsidRPr="00923F1E" w:rsidRDefault="00C15939" w:rsidP="00AD17BA">
      <w:pPr>
        <w:shd w:val="clear" w:color="auto" w:fill="FFFFFF"/>
        <w:spacing w:before="120" w:after="0" w:line="240" w:lineRule="auto"/>
        <w:ind w:firstLine="720"/>
        <w:jc w:val="both"/>
        <w:rPr>
          <w:rFonts w:ascii="Times New Roman" w:hAnsi="Times New Roman"/>
          <w:bCs/>
          <w:i/>
          <w:iCs/>
          <w:color w:val="000000"/>
          <w:sz w:val="28"/>
          <w:szCs w:val="28"/>
          <w:shd w:val="clear" w:color="auto" w:fill="FFFFFF"/>
        </w:rPr>
      </w:pPr>
      <w:r w:rsidRPr="00923F1E">
        <w:rPr>
          <w:rFonts w:ascii="Times New Roman" w:hAnsi="Times New Roman"/>
          <w:bCs/>
          <w:i/>
          <w:iCs/>
          <w:color w:val="000000"/>
          <w:sz w:val="28"/>
          <w:szCs w:val="28"/>
          <w:shd w:val="clear" w:color="auto" w:fill="FFFFFF"/>
        </w:rPr>
        <w:t>b) Nội dung bổ sung</w:t>
      </w:r>
    </w:p>
    <w:p w14:paraId="56598E2B" w14:textId="77777777" w:rsidR="00C15939" w:rsidRPr="00923F1E" w:rsidRDefault="00C15939" w:rsidP="00AD17BA">
      <w:pPr>
        <w:shd w:val="clear" w:color="auto" w:fill="FFFFFF"/>
        <w:spacing w:before="120" w:after="0" w:line="240" w:lineRule="auto"/>
        <w:ind w:firstLine="720"/>
        <w:jc w:val="both"/>
        <w:rPr>
          <w:rFonts w:ascii="Times New Roman" w:hAnsi="Times New Roman"/>
          <w:bCs/>
          <w:iCs/>
          <w:color w:val="000000"/>
          <w:sz w:val="28"/>
          <w:szCs w:val="28"/>
          <w:shd w:val="clear" w:color="auto" w:fill="FFFFFF"/>
        </w:rPr>
      </w:pPr>
      <w:r w:rsidRPr="00923F1E">
        <w:rPr>
          <w:rFonts w:ascii="Times New Roman" w:hAnsi="Times New Roman"/>
          <w:bCs/>
          <w:iCs/>
          <w:color w:val="000000"/>
          <w:sz w:val="28"/>
          <w:szCs w:val="28"/>
          <w:shd w:val="clear" w:color="auto" w:fill="FFFFFF"/>
        </w:rPr>
        <w:t>Dự thảo Nghị định hoàn thiện các tiêu chí xác định sức mạnh thị trường đáng kể theo hướng bổ sung các yếu tố phản ánh đầy đủ hơn khả năng tạo lập, duy trì và mở rộng sức mạnh thị trường của doanh nghiệp trong bối cảnh hiện nay. Theo đó, Dự thảo bổ sung các tiêu chí về quy mô và mức độ gắn kết của khách hàng, người sử dụng; khả năng thu thập, kiểm soát, xử lý và khai thác dữ liệu; mức độ và phạm vi của hiệu ứng mạng; khả năng tạo ra hoặc duy trì rào cản chuyển đổi của khách hàng, đối tác kinh doanh; mức độ tích hợp, liên kết giữa các sản phẩm, dịch vụ trong hệ sinh thái; khả năng kiểm soát việc tiếp cận thị trường của doanh nghiệp khác; và các yếu tố đặc thù của từng ngành, lĩnh vực. Việc bổ sung các tiêu chí này nhằm bảo đảm việc đánh giá sức mạnh thị trường đáng kể phản ánh đầy đủ đặc điểm cạnh tranh của thị trường, phù hợp với sự thay đổi của cấu trúc thị trường và phương thức cạnh tranh, đồng thời nâng cao hiệu quả thực thi pháp luật cạnh tranh.</w:t>
      </w:r>
    </w:p>
    <w:p w14:paraId="44AFF218" w14:textId="77777777" w:rsidR="00C15939" w:rsidRPr="00923F1E" w:rsidRDefault="00C15939" w:rsidP="00AD17BA">
      <w:pPr>
        <w:shd w:val="clear" w:color="auto" w:fill="FFFFFF"/>
        <w:spacing w:before="120" w:after="0" w:line="240" w:lineRule="auto"/>
        <w:ind w:firstLine="720"/>
        <w:jc w:val="both"/>
        <w:rPr>
          <w:rFonts w:ascii="Times New Roman" w:hAnsi="Times New Roman"/>
          <w:bCs/>
          <w:i/>
          <w:iCs/>
          <w:color w:val="000000"/>
          <w:sz w:val="28"/>
          <w:szCs w:val="28"/>
          <w:shd w:val="clear" w:color="auto" w:fill="FFFFFF"/>
        </w:rPr>
      </w:pPr>
      <w:r w:rsidRPr="00923F1E">
        <w:rPr>
          <w:rFonts w:ascii="Times New Roman" w:hAnsi="Times New Roman"/>
          <w:bCs/>
          <w:i/>
          <w:iCs/>
          <w:color w:val="000000"/>
          <w:sz w:val="28"/>
          <w:szCs w:val="28"/>
          <w:shd w:val="clear" w:color="auto" w:fill="FFFFFF"/>
        </w:rPr>
        <w:t>c) Nội dung lược bỏ</w:t>
      </w:r>
    </w:p>
    <w:p w14:paraId="2CE760D5" w14:textId="77777777" w:rsidR="00C15939" w:rsidRPr="00923F1E" w:rsidRDefault="00C15939" w:rsidP="00AD17BA">
      <w:pPr>
        <w:shd w:val="clear" w:color="auto" w:fill="FFFFFF"/>
        <w:spacing w:before="120" w:after="0" w:line="240" w:lineRule="auto"/>
        <w:ind w:firstLine="720"/>
        <w:jc w:val="both"/>
        <w:rPr>
          <w:rFonts w:ascii="Times New Roman" w:hAnsi="Times New Roman"/>
          <w:bCs/>
          <w:iCs/>
          <w:color w:val="000000"/>
          <w:sz w:val="28"/>
          <w:szCs w:val="28"/>
          <w:shd w:val="clear" w:color="auto" w:fill="FFFFFF"/>
        </w:rPr>
      </w:pPr>
      <w:r w:rsidRPr="00923F1E">
        <w:rPr>
          <w:rFonts w:ascii="Times New Roman" w:hAnsi="Times New Roman"/>
          <w:bCs/>
          <w:iCs/>
          <w:color w:val="000000"/>
          <w:sz w:val="28"/>
          <w:szCs w:val="28"/>
          <w:shd w:val="clear" w:color="auto" w:fill="FFFFFF"/>
        </w:rPr>
        <w:t>Không có.</w:t>
      </w:r>
    </w:p>
    <w:p w14:paraId="437A8440" w14:textId="77777777" w:rsidR="00C15939" w:rsidRPr="007A28E2" w:rsidRDefault="00C15939" w:rsidP="00AD17BA">
      <w:pPr>
        <w:shd w:val="clear" w:color="auto" w:fill="FFFFFF"/>
        <w:spacing w:before="120" w:after="0" w:line="240" w:lineRule="auto"/>
        <w:ind w:firstLine="720"/>
        <w:jc w:val="both"/>
        <w:rPr>
          <w:rFonts w:ascii="Times New Roman" w:hAnsi="Times New Roman"/>
          <w:bCs/>
          <w:i/>
          <w:color w:val="000000"/>
          <w:sz w:val="28"/>
          <w:szCs w:val="28"/>
          <w:shd w:val="clear" w:color="auto" w:fill="FFFFFF"/>
        </w:rPr>
      </w:pPr>
      <w:r w:rsidRPr="007A28E2">
        <w:rPr>
          <w:rFonts w:ascii="Times New Roman" w:hAnsi="Times New Roman"/>
          <w:bCs/>
          <w:i/>
          <w:color w:val="000000"/>
          <w:sz w:val="28"/>
          <w:szCs w:val="28"/>
          <w:shd w:val="clear" w:color="auto" w:fill="FFFFFF"/>
        </w:rPr>
        <w:t>d) Nội dung cắt giảm, đơn giản hóa thủ tục hành chính</w:t>
      </w:r>
    </w:p>
    <w:p w14:paraId="4E305FEB" w14:textId="77777777" w:rsidR="00C15939" w:rsidRPr="00923F1E" w:rsidRDefault="00C15939" w:rsidP="00AD17BA">
      <w:pPr>
        <w:shd w:val="clear" w:color="auto" w:fill="FFFFFF"/>
        <w:spacing w:before="120" w:after="0" w:line="240" w:lineRule="auto"/>
        <w:ind w:firstLine="720"/>
        <w:jc w:val="both"/>
        <w:rPr>
          <w:rFonts w:ascii="Times New Roman" w:hAnsi="Times New Roman"/>
          <w:bCs/>
          <w:iCs/>
          <w:color w:val="000000"/>
          <w:sz w:val="28"/>
          <w:szCs w:val="28"/>
          <w:shd w:val="clear" w:color="auto" w:fill="FFFFFF"/>
        </w:rPr>
      </w:pPr>
      <w:r w:rsidRPr="00923F1E">
        <w:rPr>
          <w:rFonts w:ascii="Times New Roman" w:hAnsi="Times New Roman"/>
          <w:bCs/>
          <w:iCs/>
          <w:color w:val="000000"/>
          <w:sz w:val="28"/>
          <w:szCs w:val="28"/>
          <w:shd w:val="clear" w:color="auto" w:fill="FFFFFF"/>
        </w:rPr>
        <w:t xml:space="preserve">Không có. </w:t>
      </w:r>
    </w:p>
    <w:p w14:paraId="30DC9DF4" w14:textId="77777777" w:rsidR="00C15939" w:rsidRPr="00923F1E" w:rsidRDefault="00C15939" w:rsidP="00AD17BA">
      <w:pPr>
        <w:shd w:val="clear" w:color="auto" w:fill="FFFFFF"/>
        <w:spacing w:before="120" w:after="0" w:line="240" w:lineRule="auto"/>
        <w:ind w:firstLine="720"/>
        <w:jc w:val="both"/>
        <w:rPr>
          <w:rFonts w:ascii="Times New Roman" w:hAnsi="Times New Roman"/>
          <w:bCs/>
          <w:i/>
          <w:iCs/>
          <w:color w:val="000000"/>
          <w:sz w:val="28"/>
          <w:szCs w:val="28"/>
          <w:shd w:val="clear" w:color="auto" w:fill="FFFFFF"/>
        </w:rPr>
      </w:pPr>
      <w:r w:rsidRPr="00923F1E">
        <w:rPr>
          <w:rFonts w:ascii="Times New Roman" w:hAnsi="Times New Roman"/>
          <w:bCs/>
          <w:i/>
          <w:iCs/>
          <w:color w:val="000000"/>
          <w:sz w:val="28"/>
          <w:szCs w:val="28"/>
          <w:shd w:val="clear" w:color="auto" w:fill="FFFFFF"/>
        </w:rPr>
        <w:t>đ) Nội dung phân quyền, phân cấp</w:t>
      </w:r>
    </w:p>
    <w:p w14:paraId="1AA45C7B" w14:textId="77777777" w:rsidR="00840242" w:rsidRPr="00923F1E" w:rsidRDefault="00C15939" w:rsidP="00AD17BA">
      <w:pPr>
        <w:shd w:val="clear" w:color="auto" w:fill="FFFFFF"/>
        <w:spacing w:before="120" w:after="0" w:line="240" w:lineRule="auto"/>
        <w:ind w:firstLine="720"/>
        <w:jc w:val="both"/>
        <w:rPr>
          <w:rFonts w:ascii="Times New Roman" w:hAnsi="Times New Roman"/>
          <w:bCs/>
          <w:iCs/>
          <w:color w:val="000000"/>
          <w:sz w:val="28"/>
          <w:szCs w:val="28"/>
          <w:shd w:val="clear" w:color="auto" w:fill="FFFFFF"/>
        </w:rPr>
      </w:pPr>
      <w:r w:rsidRPr="00923F1E">
        <w:rPr>
          <w:rFonts w:ascii="Times New Roman" w:hAnsi="Times New Roman"/>
          <w:bCs/>
          <w:iCs/>
          <w:color w:val="000000"/>
          <w:sz w:val="28"/>
          <w:szCs w:val="28"/>
          <w:shd w:val="clear" w:color="auto" w:fill="FFFFFF"/>
        </w:rPr>
        <w:t>Không có.</w:t>
      </w:r>
    </w:p>
    <w:p w14:paraId="2E7C8F0F" w14:textId="77777777" w:rsidR="00355B15" w:rsidRPr="00923F1E" w:rsidRDefault="00355B15" w:rsidP="00AD17BA">
      <w:pPr>
        <w:shd w:val="clear" w:color="auto" w:fill="FFFFFF"/>
        <w:spacing w:before="120" w:after="0" w:line="240" w:lineRule="auto"/>
        <w:ind w:firstLine="720"/>
        <w:jc w:val="both"/>
        <w:rPr>
          <w:rFonts w:ascii="Times New Roman" w:hAnsi="Times New Roman"/>
          <w:b/>
          <w:bCs/>
          <w:i/>
          <w:iCs/>
          <w:color w:val="000000"/>
          <w:sz w:val="28"/>
          <w:szCs w:val="28"/>
          <w:shd w:val="clear" w:color="auto" w:fill="FFFFFF"/>
        </w:rPr>
      </w:pPr>
      <w:r w:rsidRPr="00923F1E">
        <w:rPr>
          <w:rFonts w:ascii="Times New Roman" w:hAnsi="Times New Roman"/>
          <w:b/>
          <w:bCs/>
          <w:i/>
          <w:iCs/>
          <w:color w:val="000000"/>
          <w:sz w:val="28"/>
          <w:szCs w:val="28"/>
          <w:shd w:val="clear" w:color="auto" w:fill="FFFFFF"/>
        </w:rPr>
        <w:t xml:space="preserve">3.4. Nhóm quy định về tập trung kinh tế </w:t>
      </w:r>
    </w:p>
    <w:p w14:paraId="7B890B03" w14:textId="77777777" w:rsidR="00726ABF" w:rsidRPr="00FC29FB" w:rsidRDefault="00726ABF" w:rsidP="00AD17BA">
      <w:pPr>
        <w:shd w:val="clear" w:color="auto" w:fill="FFFFFF"/>
        <w:spacing w:before="120" w:after="0" w:line="240" w:lineRule="auto"/>
        <w:ind w:firstLine="720"/>
        <w:jc w:val="both"/>
        <w:rPr>
          <w:rFonts w:ascii="Times New Roman" w:hAnsi="Times New Roman"/>
          <w:i/>
          <w:iCs/>
          <w:color w:val="000000"/>
          <w:sz w:val="28"/>
          <w:szCs w:val="28"/>
          <w:shd w:val="clear" w:color="auto" w:fill="FFFFFF"/>
        </w:rPr>
      </w:pPr>
      <w:r w:rsidRPr="00FC29FB">
        <w:rPr>
          <w:rFonts w:ascii="Times New Roman" w:hAnsi="Times New Roman"/>
          <w:i/>
          <w:iCs/>
          <w:color w:val="000000"/>
          <w:sz w:val="28"/>
          <w:szCs w:val="28"/>
          <w:shd w:val="clear" w:color="auto" w:fill="FFFFFF"/>
        </w:rPr>
        <w:t>a) Nội dung sửa đổi, hoàn thiện:</w:t>
      </w:r>
    </w:p>
    <w:p w14:paraId="537866C1" w14:textId="77777777" w:rsidR="00427449" w:rsidRPr="00923F1E" w:rsidRDefault="001603F3" w:rsidP="00AD17BA">
      <w:pPr>
        <w:shd w:val="clear" w:color="auto" w:fill="FFFFFF"/>
        <w:spacing w:before="120" w:after="0" w:line="240" w:lineRule="auto"/>
        <w:ind w:firstLine="720"/>
        <w:jc w:val="both"/>
        <w:rPr>
          <w:rFonts w:ascii="Times New Roman" w:eastAsia="Times New Roman" w:hAnsi="Times New Roman"/>
          <w:iCs/>
          <w:color w:val="000000"/>
          <w:sz w:val="28"/>
          <w:szCs w:val="28"/>
        </w:rPr>
      </w:pPr>
      <w:r w:rsidRPr="00923F1E">
        <w:rPr>
          <w:rFonts w:ascii="Times New Roman" w:hAnsi="Times New Roman"/>
          <w:color w:val="000000"/>
          <w:sz w:val="28"/>
          <w:szCs w:val="28"/>
          <w:shd w:val="clear" w:color="auto" w:fill="FFFFFF"/>
        </w:rPr>
        <w:t>(i)</w:t>
      </w:r>
      <w:r w:rsidR="00427449" w:rsidRPr="00923F1E">
        <w:rPr>
          <w:rFonts w:ascii="Times New Roman" w:hAnsi="Times New Roman"/>
          <w:color w:val="000000"/>
          <w:sz w:val="28"/>
          <w:szCs w:val="28"/>
          <w:shd w:val="clear" w:color="auto" w:fill="FFFFFF"/>
        </w:rPr>
        <w:t xml:space="preserve"> </w:t>
      </w:r>
      <w:r w:rsidR="00427449" w:rsidRPr="00923F1E">
        <w:rPr>
          <w:rFonts w:ascii="Times New Roman" w:eastAsia="Times New Roman" w:hAnsi="Times New Roman"/>
          <w:color w:val="000000"/>
          <w:sz w:val="28"/>
          <w:szCs w:val="28"/>
        </w:rPr>
        <w:t xml:space="preserve">Sửa đổi, hoàn thiện quy định về ngưỡng thông báo tập trung kinh tế </w:t>
      </w:r>
      <w:r w:rsidR="002614EA" w:rsidRPr="00923F1E">
        <w:rPr>
          <w:rFonts w:ascii="Times New Roman" w:eastAsia="Times New Roman" w:hAnsi="Times New Roman"/>
          <w:color w:val="000000"/>
          <w:sz w:val="28"/>
          <w:szCs w:val="28"/>
        </w:rPr>
        <w:t xml:space="preserve">tại Điều 13 </w:t>
      </w:r>
      <w:r w:rsidR="00427449" w:rsidRPr="00923F1E">
        <w:rPr>
          <w:rFonts w:ascii="Times New Roman" w:eastAsia="Times New Roman" w:hAnsi="Times New Roman"/>
          <w:color w:val="000000"/>
          <w:sz w:val="28"/>
          <w:szCs w:val="28"/>
        </w:rPr>
        <w:t xml:space="preserve">để phù hợp với điều kiện kinh tế - xã hội hiện tại và phù hợp với </w:t>
      </w:r>
      <w:r w:rsidR="00427449" w:rsidRPr="00923F1E">
        <w:rPr>
          <w:rFonts w:ascii="Times New Roman" w:eastAsia="Times New Roman" w:hAnsi="Times New Roman"/>
          <w:iCs/>
          <w:color w:val="000000"/>
          <w:sz w:val="28"/>
          <w:szCs w:val="28"/>
        </w:rPr>
        <w:t>Nghị quyết số 66.18/2026/NQ-CP.</w:t>
      </w:r>
    </w:p>
    <w:p w14:paraId="4D0ACCE9" w14:textId="77777777" w:rsidR="002614EA" w:rsidRPr="00923F1E" w:rsidRDefault="002614EA" w:rsidP="00AD17BA">
      <w:pPr>
        <w:shd w:val="clear" w:color="auto" w:fill="FFFFFF"/>
        <w:spacing w:before="120" w:after="0" w:line="240" w:lineRule="auto"/>
        <w:ind w:firstLine="720"/>
        <w:jc w:val="both"/>
        <w:rPr>
          <w:rFonts w:ascii="Times New Roman" w:eastAsia="Arial" w:hAnsi="Times New Roman"/>
          <w:color w:val="000000"/>
          <w:sz w:val="28"/>
          <w:szCs w:val="28"/>
        </w:rPr>
      </w:pPr>
      <w:r w:rsidRPr="00923F1E">
        <w:rPr>
          <w:rFonts w:ascii="Times New Roman" w:hAnsi="Times New Roman"/>
          <w:color w:val="000000"/>
          <w:sz w:val="28"/>
          <w:szCs w:val="28"/>
          <w:shd w:val="clear" w:color="auto" w:fill="FFFFFF"/>
        </w:rPr>
        <w:t xml:space="preserve">(ii) Sửa đổi, hoàn thiện quy định về thẩm định sơ bộ việc tập trung kinh tế tại Điều 14 Nghị định số 35/2020/NĐ-CP theo hướng: tách bạch trường hợp </w:t>
      </w:r>
      <w:r w:rsidRPr="00923F1E">
        <w:rPr>
          <w:rFonts w:ascii="Times New Roman" w:eastAsia="Arial" w:hAnsi="Times New Roman"/>
          <w:color w:val="000000"/>
          <w:sz w:val="28"/>
          <w:szCs w:val="28"/>
        </w:rPr>
        <w:t>các doanh nghiệp tham gia tập trung kinh tế chỉ có kinh doanh trên cùng thị trường liên quan với trường hợp các doanh nghiệp tham gia tập trung kinh tế vừa có kinh doanh trên cùng thị trường liên quan vừa có quan hệ với nhau trong chuỗi sản xuất, phân phối, cung ứng đối với một loại hàng hóa, dịch vụ nhất định hoặc ngành, nghề kinh doanh của các doanh nghiệp tham gia tập trung kinh tế là đầu vào của nhau hoặc bổ trợ cho nhau. Đồng thời, bổ sung trường hợp tập trung kinh tế được thực hiện khi các</w:t>
      </w:r>
      <w:r w:rsidRPr="00923F1E">
        <w:rPr>
          <w:rFonts w:ascii="Times New Roman" w:eastAsia="Arial" w:hAnsi="Times New Roman"/>
          <w:color w:val="000000"/>
          <w:sz w:val="28"/>
          <w:szCs w:val="28"/>
          <w:lang w:val="vi"/>
        </w:rPr>
        <w:t xml:space="preserve"> doanh nghiệp tham gia tập trung kinh tế là các doanh nghiệp</w:t>
      </w:r>
      <w:r w:rsidRPr="00923F1E">
        <w:rPr>
          <w:rFonts w:ascii="Times New Roman" w:eastAsia="Arial" w:hAnsi="Times New Roman"/>
          <w:color w:val="000000"/>
          <w:sz w:val="28"/>
          <w:szCs w:val="28"/>
        </w:rPr>
        <w:t xml:space="preserve"> không</w:t>
      </w:r>
      <w:r w:rsidRPr="00923F1E">
        <w:rPr>
          <w:rFonts w:ascii="Times New Roman" w:eastAsia="Arial" w:hAnsi="Times New Roman"/>
          <w:color w:val="000000"/>
          <w:sz w:val="28"/>
          <w:szCs w:val="28"/>
          <w:lang w:val="vi"/>
        </w:rPr>
        <w:t xml:space="preserve"> kinh doanh </w:t>
      </w:r>
      <w:r w:rsidRPr="00923F1E">
        <w:rPr>
          <w:rFonts w:ascii="Times New Roman" w:eastAsia="Arial" w:hAnsi="Times New Roman"/>
          <w:color w:val="000000"/>
          <w:sz w:val="28"/>
          <w:szCs w:val="28"/>
        </w:rPr>
        <w:t xml:space="preserve">trên cùng thị trường liên quan; không kinh doanh </w:t>
      </w:r>
      <w:r w:rsidRPr="00923F1E">
        <w:rPr>
          <w:rFonts w:ascii="Times New Roman" w:eastAsia="Arial" w:hAnsi="Times New Roman"/>
          <w:color w:val="000000"/>
          <w:sz w:val="28"/>
          <w:szCs w:val="28"/>
          <w:lang w:val="vi"/>
        </w:rPr>
        <w:t xml:space="preserve">ở các công đoạn khác nhau trong cùng một chuỗi sản xuất, phân phối, cung ứng đối với một loại hàng hóa, dịch vụ nhất định </w:t>
      </w:r>
      <w:r w:rsidRPr="00923F1E">
        <w:rPr>
          <w:rFonts w:ascii="Times New Roman" w:eastAsia="Arial" w:hAnsi="Times New Roman"/>
          <w:color w:val="000000"/>
          <w:sz w:val="28"/>
          <w:szCs w:val="28"/>
        </w:rPr>
        <w:t>và</w:t>
      </w:r>
      <w:r w:rsidRPr="00923F1E">
        <w:rPr>
          <w:rFonts w:ascii="Times New Roman" w:eastAsia="Arial" w:hAnsi="Times New Roman"/>
          <w:color w:val="000000"/>
          <w:sz w:val="28"/>
          <w:szCs w:val="28"/>
          <w:lang w:val="vi"/>
        </w:rPr>
        <w:t xml:space="preserve"> ngành, nghề kinh </w:t>
      </w:r>
      <w:r w:rsidRPr="00923F1E">
        <w:rPr>
          <w:rFonts w:ascii="Times New Roman" w:eastAsia="Arial" w:hAnsi="Times New Roman"/>
          <w:color w:val="000000"/>
          <w:sz w:val="28"/>
          <w:szCs w:val="28"/>
          <w:lang w:val="vi"/>
        </w:rPr>
        <w:lastRenderedPageBreak/>
        <w:t xml:space="preserve">doanh của các doanh nghiệp tham gia tập trung kinh tế </w:t>
      </w:r>
      <w:r w:rsidRPr="00923F1E">
        <w:rPr>
          <w:rFonts w:ascii="Times New Roman" w:eastAsia="Arial" w:hAnsi="Times New Roman"/>
          <w:color w:val="000000"/>
          <w:sz w:val="28"/>
          <w:szCs w:val="28"/>
        </w:rPr>
        <w:t xml:space="preserve">không </w:t>
      </w:r>
      <w:r w:rsidRPr="00923F1E">
        <w:rPr>
          <w:rFonts w:ascii="Times New Roman" w:eastAsia="Arial" w:hAnsi="Times New Roman"/>
          <w:color w:val="000000"/>
          <w:sz w:val="28"/>
          <w:szCs w:val="28"/>
          <w:lang w:val="vi"/>
        </w:rPr>
        <w:t xml:space="preserve">là đầu vào của nhau </w:t>
      </w:r>
      <w:r w:rsidRPr="00923F1E">
        <w:rPr>
          <w:rFonts w:ascii="Times New Roman" w:eastAsia="Arial" w:hAnsi="Times New Roman"/>
          <w:color w:val="000000"/>
          <w:sz w:val="28"/>
          <w:szCs w:val="28"/>
        </w:rPr>
        <w:t xml:space="preserve">và không </w:t>
      </w:r>
      <w:r w:rsidRPr="00923F1E">
        <w:rPr>
          <w:rFonts w:ascii="Times New Roman" w:eastAsia="Arial" w:hAnsi="Times New Roman"/>
          <w:color w:val="000000"/>
          <w:sz w:val="28"/>
          <w:szCs w:val="28"/>
          <w:lang w:val="vi"/>
        </w:rPr>
        <w:t>bổ trợ cho nhau</w:t>
      </w:r>
      <w:r w:rsidRPr="00923F1E">
        <w:rPr>
          <w:rFonts w:ascii="Times New Roman" w:eastAsia="Arial" w:hAnsi="Times New Roman"/>
          <w:color w:val="000000"/>
          <w:sz w:val="28"/>
          <w:szCs w:val="28"/>
        </w:rPr>
        <w:t>.</w:t>
      </w:r>
    </w:p>
    <w:p w14:paraId="3263D578" w14:textId="77777777" w:rsidR="00726ABF" w:rsidRPr="0085522D" w:rsidRDefault="00726ABF" w:rsidP="00AD17BA">
      <w:pPr>
        <w:shd w:val="clear" w:color="auto" w:fill="FFFFFF"/>
        <w:spacing w:before="120" w:after="0" w:line="240" w:lineRule="auto"/>
        <w:ind w:firstLine="720"/>
        <w:jc w:val="both"/>
        <w:rPr>
          <w:rFonts w:ascii="Times New Roman" w:hAnsi="Times New Roman"/>
          <w:i/>
          <w:iCs/>
          <w:color w:val="000000"/>
          <w:sz w:val="28"/>
          <w:szCs w:val="28"/>
          <w:shd w:val="clear" w:color="auto" w:fill="FFFFFF"/>
        </w:rPr>
      </w:pPr>
      <w:r w:rsidRPr="0085522D">
        <w:rPr>
          <w:rFonts w:ascii="Times New Roman" w:hAnsi="Times New Roman"/>
          <w:i/>
          <w:iCs/>
          <w:color w:val="000000"/>
          <w:sz w:val="28"/>
          <w:szCs w:val="28"/>
          <w:shd w:val="clear" w:color="auto" w:fill="FFFFFF"/>
        </w:rPr>
        <w:t>b) Nội dung bổ sung:</w:t>
      </w:r>
    </w:p>
    <w:p w14:paraId="3B0139BB" w14:textId="77777777" w:rsidR="00F340A5" w:rsidRPr="00923F1E" w:rsidRDefault="001603F3" w:rsidP="00AD17BA">
      <w:pPr>
        <w:shd w:val="clear" w:color="auto" w:fill="FFFFFF"/>
        <w:spacing w:before="120" w:after="0" w:line="240" w:lineRule="auto"/>
        <w:ind w:firstLine="720"/>
        <w:jc w:val="both"/>
        <w:rPr>
          <w:rFonts w:ascii="Times New Roman" w:hAnsi="Times New Roman"/>
          <w:color w:val="000000"/>
          <w:sz w:val="28"/>
          <w:szCs w:val="28"/>
          <w:shd w:val="clear" w:color="auto" w:fill="FFFFFF"/>
        </w:rPr>
      </w:pPr>
      <w:r w:rsidRPr="00923F1E">
        <w:rPr>
          <w:rFonts w:ascii="Times New Roman" w:hAnsi="Times New Roman"/>
          <w:color w:val="000000"/>
          <w:sz w:val="28"/>
          <w:szCs w:val="28"/>
          <w:shd w:val="clear" w:color="auto" w:fill="FFFFFF"/>
        </w:rPr>
        <w:t>(i)</w:t>
      </w:r>
      <w:r w:rsidR="00F340A5" w:rsidRPr="00923F1E">
        <w:rPr>
          <w:rFonts w:ascii="Times New Roman" w:hAnsi="Times New Roman"/>
          <w:color w:val="000000"/>
          <w:sz w:val="28"/>
          <w:szCs w:val="28"/>
          <w:shd w:val="clear" w:color="auto" w:fill="FFFFFF"/>
        </w:rPr>
        <w:t xml:space="preserve"> </w:t>
      </w:r>
      <w:r w:rsidR="00CC45E3" w:rsidRPr="00923F1E">
        <w:rPr>
          <w:rFonts w:ascii="Times New Roman" w:hAnsi="Times New Roman"/>
          <w:color w:val="000000"/>
          <w:sz w:val="28"/>
          <w:szCs w:val="28"/>
          <w:shd w:val="clear" w:color="auto" w:fill="FFFFFF"/>
        </w:rPr>
        <w:t xml:space="preserve">Bổ sung </w:t>
      </w:r>
      <w:r w:rsidR="00880547" w:rsidRPr="00923F1E">
        <w:rPr>
          <w:rFonts w:ascii="Times New Roman" w:hAnsi="Times New Roman"/>
          <w:color w:val="000000"/>
          <w:sz w:val="28"/>
          <w:szCs w:val="28"/>
          <w:shd w:val="clear" w:color="auto" w:fill="FFFFFF"/>
        </w:rPr>
        <w:t xml:space="preserve">01 khoản tại Điều 2 dự thảo Nghị định </w:t>
      </w:r>
      <w:r w:rsidR="00CC45E3" w:rsidRPr="00923F1E">
        <w:rPr>
          <w:rFonts w:ascii="Times New Roman" w:hAnsi="Times New Roman"/>
          <w:color w:val="000000"/>
          <w:sz w:val="28"/>
          <w:szCs w:val="28"/>
          <w:shd w:val="clear" w:color="auto" w:fill="FFFFFF"/>
        </w:rPr>
        <w:t>quy định giải thích từ ngữ đối với “bộ phận điều hành”</w:t>
      </w:r>
      <w:r w:rsidR="00DC19B2" w:rsidRPr="00923F1E">
        <w:rPr>
          <w:rFonts w:ascii="Times New Roman" w:hAnsi="Times New Roman"/>
          <w:color w:val="000000"/>
          <w:sz w:val="28"/>
          <w:szCs w:val="28"/>
          <w:shd w:val="clear" w:color="auto" w:fill="FFFFFF"/>
        </w:rPr>
        <w:t xml:space="preserve"> trên cơ sở quy định về kiểm soát, chi phối tại khoản 1 Điều 2 Nghị định số 35/2020/NĐ-CP và quy định về người quản lý doanh nghiệp theo quy định của pháp luật doanh nghiệp. </w:t>
      </w:r>
      <w:r w:rsidR="00F340A5" w:rsidRPr="00923F1E">
        <w:rPr>
          <w:rFonts w:ascii="Times New Roman" w:hAnsi="Times New Roman"/>
          <w:color w:val="000000"/>
          <w:sz w:val="28"/>
          <w:szCs w:val="28"/>
          <w:shd w:val="clear" w:color="auto" w:fill="FFFFFF"/>
        </w:rPr>
        <w:t xml:space="preserve"> </w:t>
      </w:r>
    </w:p>
    <w:p w14:paraId="39108C4E" w14:textId="77777777" w:rsidR="007F5A99" w:rsidRPr="00923F1E" w:rsidRDefault="001603F3" w:rsidP="00AD17BA">
      <w:pPr>
        <w:shd w:val="clear" w:color="auto" w:fill="FFFFFF"/>
        <w:spacing w:before="120" w:after="0" w:line="240" w:lineRule="auto"/>
        <w:ind w:firstLine="720"/>
        <w:jc w:val="both"/>
        <w:rPr>
          <w:rFonts w:ascii="Times New Roman" w:hAnsi="Times New Roman"/>
          <w:color w:val="000000"/>
          <w:sz w:val="28"/>
          <w:szCs w:val="28"/>
          <w:shd w:val="clear" w:color="auto" w:fill="FFFFFF"/>
        </w:rPr>
      </w:pPr>
      <w:r w:rsidRPr="00923F1E">
        <w:rPr>
          <w:rFonts w:ascii="Times New Roman" w:hAnsi="Times New Roman"/>
          <w:color w:val="000000"/>
          <w:sz w:val="28"/>
          <w:szCs w:val="28"/>
          <w:shd w:val="clear" w:color="auto" w:fill="FFFFFF"/>
        </w:rPr>
        <w:t>(ii)</w:t>
      </w:r>
      <w:r w:rsidR="00F340A5" w:rsidRPr="00923F1E">
        <w:rPr>
          <w:rFonts w:ascii="Times New Roman" w:hAnsi="Times New Roman"/>
          <w:color w:val="000000"/>
          <w:sz w:val="28"/>
          <w:szCs w:val="28"/>
          <w:shd w:val="clear" w:color="auto" w:fill="FFFFFF"/>
        </w:rPr>
        <w:t xml:space="preserve"> B</w:t>
      </w:r>
      <w:r w:rsidR="00C803CB" w:rsidRPr="00923F1E">
        <w:rPr>
          <w:rFonts w:ascii="Times New Roman" w:hAnsi="Times New Roman"/>
          <w:color w:val="000000"/>
          <w:sz w:val="28"/>
          <w:szCs w:val="28"/>
          <w:shd w:val="clear" w:color="auto" w:fill="FFFFFF"/>
        </w:rPr>
        <w:t xml:space="preserve">ổ sung </w:t>
      </w:r>
      <w:r w:rsidR="00880547" w:rsidRPr="00923F1E">
        <w:rPr>
          <w:rFonts w:ascii="Times New Roman" w:hAnsi="Times New Roman"/>
          <w:color w:val="000000"/>
          <w:sz w:val="28"/>
          <w:szCs w:val="28"/>
          <w:shd w:val="clear" w:color="auto" w:fill="FFFFFF"/>
        </w:rPr>
        <w:t xml:space="preserve">01 điều </w:t>
      </w:r>
      <w:r w:rsidR="00C803CB" w:rsidRPr="00923F1E">
        <w:rPr>
          <w:rFonts w:ascii="Times New Roman" w:hAnsi="Times New Roman"/>
          <w:color w:val="000000"/>
          <w:sz w:val="28"/>
          <w:szCs w:val="28"/>
          <w:shd w:val="clear" w:color="auto" w:fill="FFFFFF"/>
        </w:rPr>
        <w:t>quy định chi tiết hình thức tập trung kinh tế khác</w:t>
      </w:r>
      <w:r w:rsidR="007F5A99" w:rsidRPr="00923F1E">
        <w:rPr>
          <w:rFonts w:ascii="Times New Roman" w:hAnsi="Times New Roman"/>
          <w:color w:val="000000"/>
          <w:sz w:val="28"/>
          <w:szCs w:val="28"/>
          <w:shd w:val="clear" w:color="auto" w:fill="FFFFFF"/>
        </w:rPr>
        <w:t xml:space="preserve"> </w:t>
      </w:r>
      <w:r w:rsidR="002614EA" w:rsidRPr="00923F1E">
        <w:rPr>
          <w:rFonts w:ascii="Times New Roman" w:hAnsi="Times New Roman"/>
          <w:color w:val="000000"/>
          <w:sz w:val="28"/>
          <w:szCs w:val="28"/>
          <w:shd w:val="clear" w:color="auto" w:fill="FFFFFF"/>
        </w:rPr>
        <w:t xml:space="preserve">gồm: </w:t>
      </w:r>
      <w:r w:rsidR="002614EA" w:rsidRPr="00923F1E">
        <w:rPr>
          <w:rFonts w:ascii="Times New Roman" w:eastAsia="Times New Roman" w:hAnsi="Times New Roman"/>
          <w:iCs/>
          <w:color w:val="000000"/>
          <w:sz w:val="28"/>
          <w:szCs w:val="28"/>
        </w:rPr>
        <w:t xml:space="preserve">trường hợp </w:t>
      </w:r>
      <w:r w:rsidR="007F5A99" w:rsidRPr="00923F1E">
        <w:rPr>
          <w:rFonts w:ascii="Times New Roman" w:eastAsia="Times New Roman" w:hAnsi="Times New Roman"/>
          <w:iCs/>
          <w:color w:val="000000"/>
          <w:sz w:val="28"/>
          <w:szCs w:val="28"/>
        </w:rPr>
        <w:t xml:space="preserve">các doanh nghiệp đồng kiểm soát một doanh nghiệp khác, trường hợp các doanh nghiệp thành lập bộ phận điều hành chung, trường hợp </w:t>
      </w:r>
      <w:r w:rsidR="007F5A99" w:rsidRPr="00923F1E">
        <w:rPr>
          <w:rFonts w:ascii="Times New Roman" w:eastAsia="Times New Roman" w:hAnsi="Times New Roman"/>
          <w:color w:val="000000"/>
          <w:sz w:val="28"/>
          <w:szCs w:val="28"/>
        </w:rPr>
        <w:t>doanh nghiệp giành quyền kiểm soát, chi phối đối với doanh nghiệp khác thông qua thỏa thuận hoặc các phương thức khác ngoài mua vốn góp, tài sản;</w:t>
      </w:r>
    </w:p>
    <w:p w14:paraId="4AE37037" w14:textId="77777777" w:rsidR="00427449" w:rsidRPr="00923F1E" w:rsidRDefault="001603F3" w:rsidP="00AD17BA">
      <w:pPr>
        <w:shd w:val="clear" w:color="auto" w:fill="FFFFFF"/>
        <w:spacing w:before="120" w:after="0" w:line="240" w:lineRule="auto"/>
        <w:ind w:firstLine="720"/>
        <w:jc w:val="both"/>
        <w:rPr>
          <w:rFonts w:ascii="Times New Roman" w:eastAsia="Times New Roman" w:hAnsi="Times New Roman"/>
          <w:color w:val="000000"/>
          <w:sz w:val="28"/>
          <w:szCs w:val="28"/>
        </w:rPr>
      </w:pPr>
      <w:r w:rsidRPr="00923F1E">
        <w:rPr>
          <w:rFonts w:ascii="Times New Roman" w:hAnsi="Times New Roman"/>
          <w:color w:val="000000"/>
          <w:sz w:val="28"/>
          <w:szCs w:val="28"/>
          <w:shd w:val="clear" w:color="auto" w:fill="FFFFFF"/>
        </w:rPr>
        <w:t>(iii)</w:t>
      </w:r>
      <w:r w:rsidR="007F5A99" w:rsidRPr="00923F1E">
        <w:rPr>
          <w:rFonts w:ascii="Times New Roman" w:hAnsi="Times New Roman"/>
          <w:color w:val="000000"/>
          <w:sz w:val="28"/>
          <w:szCs w:val="28"/>
          <w:shd w:val="clear" w:color="auto" w:fill="FFFFFF"/>
        </w:rPr>
        <w:t xml:space="preserve"> B</w:t>
      </w:r>
      <w:r w:rsidR="00C803CB" w:rsidRPr="00923F1E">
        <w:rPr>
          <w:rFonts w:ascii="Times New Roman" w:hAnsi="Times New Roman"/>
          <w:color w:val="000000"/>
          <w:sz w:val="28"/>
          <w:szCs w:val="28"/>
          <w:shd w:val="clear" w:color="auto" w:fill="FFFFFF"/>
        </w:rPr>
        <w:t xml:space="preserve">ổ sung </w:t>
      </w:r>
      <w:r w:rsidR="00880547" w:rsidRPr="00923F1E">
        <w:rPr>
          <w:rFonts w:ascii="Times New Roman" w:hAnsi="Times New Roman"/>
          <w:color w:val="000000"/>
          <w:sz w:val="28"/>
          <w:szCs w:val="28"/>
          <w:shd w:val="clear" w:color="auto" w:fill="FFFFFF"/>
        </w:rPr>
        <w:t xml:space="preserve">01 điều </w:t>
      </w:r>
      <w:r w:rsidR="00F340A5" w:rsidRPr="00923F1E">
        <w:rPr>
          <w:rFonts w:ascii="Times New Roman" w:hAnsi="Times New Roman"/>
          <w:color w:val="000000"/>
          <w:sz w:val="28"/>
          <w:szCs w:val="28"/>
          <w:shd w:val="clear" w:color="auto" w:fill="FFFFFF"/>
        </w:rPr>
        <w:t>quy định về miễn thực hiện nghĩa vụ thông báo tập trung kinh tế</w:t>
      </w:r>
      <w:r w:rsidR="00427449" w:rsidRPr="00923F1E">
        <w:rPr>
          <w:rFonts w:ascii="Times New Roman" w:hAnsi="Times New Roman"/>
          <w:color w:val="000000"/>
          <w:sz w:val="28"/>
          <w:szCs w:val="28"/>
          <w:shd w:val="clear" w:color="auto" w:fill="FFFFFF"/>
        </w:rPr>
        <w:t xml:space="preserve"> đối với</w:t>
      </w:r>
      <w:r w:rsidR="002614EA" w:rsidRPr="00923F1E">
        <w:rPr>
          <w:rFonts w:ascii="Times New Roman" w:hAnsi="Times New Roman"/>
          <w:color w:val="000000"/>
          <w:sz w:val="28"/>
          <w:szCs w:val="28"/>
          <w:shd w:val="clear" w:color="auto" w:fill="FFFFFF"/>
        </w:rPr>
        <w:t>:</w:t>
      </w:r>
      <w:r w:rsidR="00427449" w:rsidRPr="00923F1E">
        <w:rPr>
          <w:rFonts w:ascii="Times New Roman" w:hAnsi="Times New Roman"/>
          <w:color w:val="000000"/>
          <w:sz w:val="28"/>
          <w:szCs w:val="28"/>
          <w:shd w:val="clear" w:color="auto" w:fill="FFFFFF"/>
        </w:rPr>
        <w:t xml:space="preserve"> </w:t>
      </w:r>
      <w:r w:rsidR="00427449" w:rsidRPr="00923F1E">
        <w:rPr>
          <w:rFonts w:ascii="Times New Roman" w:eastAsia="Times New Roman" w:hAnsi="Times New Roman"/>
          <w:iCs/>
          <w:color w:val="000000"/>
          <w:sz w:val="28"/>
          <w:szCs w:val="28"/>
        </w:rPr>
        <w:t xml:space="preserve">các giao dịch không làm thay đổi cấu trúc thị trường sau giao dịch, </w:t>
      </w:r>
      <w:r w:rsidR="00427449" w:rsidRPr="00923F1E">
        <w:rPr>
          <w:rFonts w:ascii="Times New Roman" w:eastAsia="Times New Roman" w:hAnsi="Times New Roman"/>
          <w:color w:val="000000"/>
          <w:sz w:val="28"/>
          <w:szCs w:val="28"/>
        </w:rPr>
        <w:t>không tác động và không có khả năng gây tác động hạn chế cạnh tranh đến thị trường</w:t>
      </w:r>
      <w:r w:rsidR="002614EA" w:rsidRPr="00923F1E">
        <w:rPr>
          <w:rFonts w:ascii="Times New Roman" w:eastAsia="Times New Roman" w:hAnsi="Times New Roman"/>
          <w:color w:val="000000"/>
          <w:sz w:val="28"/>
          <w:szCs w:val="28"/>
        </w:rPr>
        <w:t xml:space="preserve"> và các giao dịch đã được Thủ tướng Chính phủ phê duyệt, quyết định</w:t>
      </w:r>
      <w:r w:rsidR="00427449" w:rsidRPr="00923F1E">
        <w:rPr>
          <w:rFonts w:ascii="Times New Roman" w:eastAsia="Times New Roman" w:hAnsi="Times New Roman"/>
          <w:color w:val="000000"/>
          <w:sz w:val="28"/>
          <w:szCs w:val="28"/>
        </w:rPr>
        <w:t xml:space="preserve">. </w:t>
      </w:r>
    </w:p>
    <w:p w14:paraId="1254CCB1" w14:textId="77777777" w:rsidR="00880547" w:rsidRPr="00923F1E" w:rsidRDefault="001603F3" w:rsidP="00AD17BA">
      <w:pPr>
        <w:shd w:val="clear" w:color="auto" w:fill="FFFFFF"/>
        <w:spacing w:before="120" w:after="0" w:line="240" w:lineRule="auto"/>
        <w:ind w:firstLine="720"/>
        <w:jc w:val="both"/>
        <w:rPr>
          <w:rFonts w:ascii="Times New Roman" w:eastAsia="Times New Roman" w:hAnsi="Times New Roman"/>
          <w:iCs/>
          <w:color w:val="000000"/>
          <w:sz w:val="28"/>
          <w:szCs w:val="28"/>
        </w:rPr>
      </w:pPr>
      <w:r w:rsidRPr="00923F1E">
        <w:rPr>
          <w:rFonts w:ascii="Times New Roman" w:eastAsia="Times New Roman" w:hAnsi="Times New Roman"/>
          <w:iCs/>
          <w:color w:val="000000"/>
          <w:sz w:val="28"/>
          <w:szCs w:val="28"/>
        </w:rPr>
        <w:t>(iv)</w:t>
      </w:r>
      <w:r w:rsidR="00427449" w:rsidRPr="00923F1E">
        <w:rPr>
          <w:rFonts w:ascii="Times New Roman" w:eastAsia="Times New Roman" w:hAnsi="Times New Roman"/>
          <w:iCs/>
          <w:color w:val="000000"/>
          <w:sz w:val="28"/>
          <w:szCs w:val="28"/>
        </w:rPr>
        <w:t xml:space="preserve"> </w:t>
      </w:r>
      <w:r w:rsidR="00E67E74" w:rsidRPr="00923F1E">
        <w:rPr>
          <w:rFonts w:ascii="Times New Roman" w:eastAsia="Times New Roman" w:hAnsi="Times New Roman"/>
          <w:iCs/>
          <w:color w:val="000000"/>
          <w:sz w:val="28"/>
          <w:szCs w:val="28"/>
        </w:rPr>
        <w:t>Bổ sung</w:t>
      </w:r>
      <w:r w:rsidR="00427449" w:rsidRPr="00923F1E">
        <w:rPr>
          <w:rFonts w:ascii="Times New Roman" w:eastAsia="Times New Roman" w:hAnsi="Times New Roman"/>
          <w:iCs/>
          <w:color w:val="000000"/>
          <w:sz w:val="28"/>
          <w:szCs w:val="28"/>
        </w:rPr>
        <w:t xml:space="preserve"> </w:t>
      </w:r>
      <w:r w:rsidR="00880547" w:rsidRPr="00923F1E">
        <w:rPr>
          <w:rFonts w:ascii="Times New Roman" w:eastAsia="Times New Roman" w:hAnsi="Times New Roman"/>
          <w:iCs/>
          <w:color w:val="000000"/>
          <w:sz w:val="28"/>
          <w:szCs w:val="28"/>
        </w:rPr>
        <w:t xml:space="preserve">các điều </w:t>
      </w:r>
      <w:r w:rsidR="00427449" w:rsidRPr="00923F1E">
        <w:rPr>
          <w:rFonts w:ascii="Times New Roman" w:eastAsia="Times New Roman" w:hAnsi="Times New Roman"/>
          <w:iCs/>
          <w:color w:val="000000"/>
          <w:sz w:val="28"/>
          <w:szCs w:val="28"/>
        </w:rPr>
        <w:t>quy định về hồ sơ, trình tự, thủ tục thông báo tập trung kinh tế</w:t>
      </w:r>
      <w:r w:rsidR="00880547" w:rsidRPr="00923F1E">
        <w:rPr>
          <w:rFonts w:ascii="Times New Roman" w:eastAsia="Times New Roman" w:hAnsi="Times New Roman"/>
          <w:iCs/>
          <w:color w:val="000000"/>
          <w:sz w:val="28"/>
          <w:szCs w:val="28"/>
        </w:rPr>
        <w:t xml:space="preserve">, bao gồm: </w:t>
      </w:r>
    </w:p>
    <w:p w14:paraId="5A3D6C8E" w14:textId="77777777" w:rsidR="00880547" w:rsidRPr="00923F1E" w:rsidRDefault="00880547" w:rsidP="00AD17BA">
      <w:pPr>
        <w:shd w:val="clear" w:color="auto" w:fill="FFFFFF"/>
        <w:spacing w:before="120" w:after="0" w:line="240" w:lineRule="auto"/>
        <w:ind w:firstLine="720"/>
        <w:jc w:val="both"/>
        <w:rPr>
          <w:rFonts w:ascii="Times New Roman" w:eastAsia="Times New Roman" w:hAnsi="Times New Roman"/>
          <w:iCs/>
          <w:color w:val="000000"/>
          <w:sz w:val="28"/>
          <w:szCs w:val="28"/>
        </w:rPr>
      </w:pPr>
      <w:r w:rsidRPr="00923F1E">
        <w:rPr>
          <w:rFonts w:ascii="Times New Roman" w:eastAsia="Times New Roman" w:hAnsi="Times New Roman"/>
          <w:iCs/>
          <w:color w:val="000000"/>
          <w:sz w:val="28"/>
          <w:szCs w:val="28"/>
        </w:rPr>
        <w:t>- 01 điều quy định về hồ sơ thông báo tập trung kinh tế được bổ sung</w:t>
      </w:r>
      <w:r w:rsidR="002614EA" w:rsidRPr="00923F1E">
        <w:rPr>
          <w:rFonts w:ascii="Times New Roman" w:eastAsia="Times New Roman" w:hAnsi="Times New Roman"/>
          <w:iCs/>
          <w:color w:val="000000"/>
          <w:sz w:val="28"/>
          <w:szCs w:val="28"/>
        </w:rPr>
        <w:t xml:space="preserve"> </w:t>
      </w:r>
      <w:r w:rsidR="00C93693">
        <w:rPr>
          <w:rFonts w:ascii="Times New Roman" w:eastAsia="Times New Roman" w:hAnsi="Times New Roman"/>
          <w:iCs/>
          <w:color w:val="000000"/>
          <w:sz w:val="28"/>
          <w:szCs w:val="28"/>
        </w:rPr>
        <w:t>trên cơ sở</w:t>
      </w:r>
      <w:r w:rsidR="002614EA" w:rsidRPr="00923F1E">
        <w:rPr>
          <w:rFonts w:ascii="Times New Roman" w:eastAsia="Times New Roman" w:hAnsi="Times New Roman"/>
          <w:iCs/>
          <w:color w:val="000000"/>
          <w:sz w:val="28"/>
          <w:szCs w:val="28"/>
        </w:rPr>
        <w:t xml:space="preserve"> kế thừa các quy định về hồ </w:t>
      </w:r>
      <w:r w:rsidRPr="00923F1E">
        <w:rPr>
          <w:rFonts w:ascii="Times New Roman" w:eastAsia="Times New Roman" w:hAnsi="Times New Roman"/>
          <w:iCs/>
          <w:color w:val="000000"/>
          <w:sz w:val="28"/>
          <w:szCs w:val="28"/>
        </w:rPr>
        <w:t xml:space="preserve">sơ tại Điều 34 Luật Cạnh tranh số 23/2018/QH14 và quy định đã được đơn giản hóa tại </w:t>
      </w:r>
      <w:r w:rsidR="00427449" w:rsidRPr="00923F1E">
        <w:rPr>
          <w:rFonts w:ascii="Times New Roman" w:eastAsia="Times New Roman" w:hAnsi="Times New Roman"/>
          <w:iCs/>
          <w:color w:val="000000"/>
          <w:sz w:val="28"/>
          <w:szCs w:val="28"/>
        </w:rPr>
        <w:t>Nghị quyết số 66.7/2026/NQ-CP và Nghị quyết số 66.18/2026/NQ-CP</w:t>
      </w:r>
      <w:r w:rsidRPr="00923F1E">
        <w:rPr>
          <w:rFonts w:ascii="Times New Roman" w:eastAsia="Times New Roman" w:hAnsi="Times New Roman"/>
          <w:iCs/>
          <w:color w:val="000000"/>
          <w:sz w:val="28"/>
          <w:szCs w:val="28"/>
        </w:rPr>
        <w:t xml:space="preserve">; </w:t>
      </w:r>
    </w:p>
    <w:p w14:paraId="017A5DA7" w14:textId="77777777" w:rsidR="00880547" w:rsidRPr="00923F1E" w:rsidRDefault="00880547" w:rsidP="00AD17BA">
      <w:pPr>
        <w:shd w:val="clear" w:color="auto" w:fill="FFFFFF"/>
        <w:spacing w:before="120" w:after="0" w:line="240" w:lineRule="auto"/>
        <w:ind w:firstLine="720"/>
        <w:jc w:val="both"/>
        <w:rPr>
          <w:rFonts w:ascii="Times New Roman" w:eastAsia="Times New Roman" w:hAnsi="Times New Roman"/>
          <w:iCs/>
          <w:color w:val="000000"/>
          <w:sz w:val="28"/>
          <w:szCs w:val="28"/>
        </w:rPr>
      </w:pPr>
      <w:r w:rsidRPr="00923F1E">
        <w:rPr>
          <w:rFonts w:ascii="Times New Roman" w:eastAsia="Times New Roman" w:hAnsi="Times New Roman"/>
          <w:iCs/>
          <w:color w:val="000000"/>
          <w:sz w:val="28"/>
          <w:szCs w:val="28"/>
        </w:rPr>
        <w:t xml:space="preserve">- 01 điều quy định về tiếp nhận hồ sơ thông báo tập trung kinh tế được bổ sung </w:t>
      </w:r>
      <w:r w:rsidR="00C93693">
        <w:rPr>
          <w:rFonts w:ascii="Times New Roman" w:eastAsia="Times New Roman" w:hAnsi="Times New Roman"/>
          <w:iCs/>
          <w:color w:val="000000"/>
          <w:sz w:val="28"/>
          <w:szCs w:val="28"/>
        </w:rPr>
        <w:t>trên cơ sở</w:t>
      </w:r>
      <w:r w:rsidRPr="00923F1E">
        <w:rPr>
          <w:rFonts w:ascii="Times New Roman" w:eastAsia="Times New Roman" w:hAnsi="Times New Roman"/>
          <w:iCs/>
          <w:color w:val="000000"/>
          <w:sz w:val="28"/>
          <w:szCs w:val="28"/>
        </w:rPr>
        <w:t xml:space="preserve"> kế thừa quy định tại Điều 35 của Luật Cạnh tranh số 23/2018/QH14; </w:t>
      </w:r>
    </w:p>
    <w:p w14:paraId="4E678FE2" w14:textId="77777777" w:rsidR="00880547" w:rsidRPr="00923F1E" w:rsidRDefault="00880547" w:rsidP="00AD17BA">
      <w:pPr>
        <w:shd w:val="clear" w:color="auto" w:fill="FFFFFF"/>
        <w:spacing w:before="120" w:after="0" w:line="240" w:lineRule="auto"/>
        <w:ind w:firstLine="720"/>
        <w:jc w:val="both"/>
        <w:rPr>
          <w:rFonts w:ascii="Times New Roman" w:eastAsia="Times New Roman" w:hAnsi="Times New Roman"/>
          <w:iCs/>
          <w:color w:val="000000"/>
          <w:sz w:val="28"/>
          <w:szCs w:val="28"/>
        </w:rPr>
      </w:pPr>
      <w:r w:rsidRPr="00923F1E">
        <w:rPr>
          <w:rFonts w:ascii="Times New Roman" w:eastAsia="Times New Roman" w:hAnsi="Times New Roman"/>
          <w:iCs/>
          <w:color w:val="000000"/>
          <w:sz w:val="28"/>
          <w:szCs w:val="28"/>
        </w:rPr>
        <w:t xml:space="preserve">- 01 điều về thẩm định </w:t>
      </w:r>
      <w:r w:rsidR="000A3B78">
        <w:rPr>
          <w:rFonts w:ascii="Times New Roman" w:eastAsia="Times New Roman" w:hAnsi="Times New Roman"/>
          <w:iCs/>
          <w:color w:val="000000"/>
          <w:sz w:val="28"/>
          <w:szCs w:val="28"/>
        </w:rPr>
        <w:t>chính thức việc</w:t>
      </w:r>
      <w:r w:rsidRPr="00923F1E">
        <w:rPr>
          <w:rFonts w:ascii="Times New Roman" w:eastAsia="Times New Roman" w:hAnsi="Times New Roman"/>
          <w:iCs/>
          <w:color w:val="000000"/>
          <w:sz w:val="28"/>
          <w:szCs w:val="28"/>
        </w:rPr>
        <w:t xml:space="preserve"> tập trung kinh tế trên cơ sở kế thừa quy định tại Điều 36</w:t>
      </w:r>
      <w:r w:rsidR="000A3B78">
        <w:rPr>
          <w:rFonts w:ascii="Times New Roman" w:eastAsia="Times New Roman" w:hAnsi="Times New Roman"/>
          <w:iCs/>
          <w:color w:val="000000"/>
          <w:sz w:val="28"/>
          <w:szCs w:val="28"/>
        </w:rPr>
        <w:t>,</w:t>
      </w:r>
      <w:r w:rsidRPr="00923F1E">
        <w:rPr>
          <w:rFonts w:ascii="Times New Roman" w:eastAsia="Times New Roman" w:hAnsi="Times New Roman"/>
          <w:iCs/>
          <w:color w:val="000000"/>
          <w:sz w:val="28"/>
          <w:szCs w:val="28"/>
        </w:rPr>
        <w:t xml:space="preserve"> Điều 37</w:t>
      </w:r>
      <w:r w:rsidR="000A3B78">
        <w:rPr>
          <w:rFonts w:ascii="Times New Roman" w:eastAsia="Times New Roman" w:hAnsi="Times New Roman"/>
          <w:iCs/>
          <w:color w:val="000000"/>
          <w:sz w:val="28"/>
          <w:szCs w:val="28"/>
        </w:rPr>
        <w:t xml:space="preserve"> và Điều 38</w:t>
      </w:r>
      <w:r w:rsidRPr="00923F1E">
        <w:rPr>
          <w:rFonts w:ascii="Times New Roman" w:eastAsia="Times New Roman" w:hAnsi="Times New Roman"/>
          <w:iCs/>
          <w:color w:val="000000"/>
          <w:sz w:val="28"/>
          <w:szCs w:val="28"/>
        </w:rPr>
        <w:t xml:space="preserve"> Luật Cạnh tranh số 23/2018/QH14</w:t>
      </w:r>
      <w:r w:rsidR="000A3B78">
        <w:rPr>
          <w:rFonts w:ascii="Times New Roman" w:eastAsia="Times New Roman" w:hAnsi="Times New Roman"/>
          <w:iCs/>
          <w:color w:val="000000"/>
          <w:sz w:val="28"/>
          <w:szCs w:val="28"/>
        </w:rPr>
        <w:t xml:space="preserve"> và b</w:t>
      </w:r>
      <w:r w:rsidR="000A3B78" w:rsidRPr="00923F1E">
        <w:rPr>
          <w:rFonts w:ascii="Times New Roman" w:eastAsia="Times New Roman" w:hAnsi="Times New Roman"/>
          <w:iCs/>
          <w:color w:val="000000"/>
          <w:sz w:val="28"/>
          <w:szCs w:val="28"/>
        </w:rPr>
        <w:t>ổ sung q</w:t>
      </w:r>
      <w:r w:rsidR="000A3B78" w:rsidRPr="00923F1E">
        <w:rPr>
          <w:rFonts w:ascii="Times New Roman" w:eastAsia="Times New Roman" w:hAnsi="Times New Roman"/>
          <w:color w:val="000000"/>
          <w:sz w:val="28"/>
          <w:szCs w:val="28"/>
        </w:rPr>
        <w:t xml:space="preserve">uy định về </w:t>
      </w:r>
      <w:r w:rsidR="000A3B78">
        <w:rPr>
          <w:rFonts w:ascii="Times New Roman" w:eastAsia="Times New Roman" w:hAnsi="Times New Roman"/>
          <w:color w:val="000000"/>
          <w:sz w:val="28"/>
          <w:szCs w:val="28"/>
        </w:rPr>
        <w:t>việc</w:t>
      </w:r>
      <w:r w:rsidR="000A3B78" w:rsidRPr="00923F1E">
        <w:rPr>
          <w:rFonts w:ascii="Times New Roman" w:eastAsia="Times New Roman" w:hAnsi="Times New Roman"/>
          <w:color w:val="000000"/>
          <w:sz w:val="28"/>
          <w:szCs w:val="28"/>
        </w:rPr>
        <w:t xml:space="preserve"> </w:t>
      </w:r>
      <w:r w:rsidR="006C23C9">
        <w:rPr>
          <w:rFonts w:ascii="Times New Roman" w:eastAsia="Times New Roman" w:hAnsi="Times New Roman"/>
          <w:color w:val="000000"/>
          <w:sz w:val="28"/>
          <w:szCs w:val="28"/>
        </w:rPr>
        <w:t>s</w:t>
      </w:r>
      <w:r w:rsidR="000A3B78" w:rsidRPr="00923F1E">
        <w:rPr>
          <w:rFonts w:ascii="Times New Roman" w:eastAsia="Times New Roman" w:hAnsi="Times New Roman"/>
          <w:color w:val="000000"/>
          <w:sz w:val="28"/>
          <w:szCs w:val="28"/>
        </w:rPr>
        <w:t>ửa đổi hoặc chấm dứt một phần hoặc toàn bộ điều kiện trong văn bản về việc tập trung kinh tế có điều kiện</w:t>
      </w:r>
      <w:r w:rsidRPr="00923F1E">
        <w:rPr>
          <w:rFonts w:ascii="Times New Roman" w:eastAsia="Times New Roman" w:hAnsi="Times New Roman"/>
          <w:iCs/>
          <w:color w:val="000000"/>
          <w:sz w:val="28"/>
          <w:szCs w:val="28"/>
        </w:rPr>
        <w:t xml:space="preserve">; </w:t>
      </w:r>
    </w:p>
    <w:p w14:paraId="76079E20" w14:textId="77777777" w:rsidR="00427449" w:rsidRPr="00923F1E" w:rsidRDefault="00880547" w:rsidP="00AD17BA">
      <w:pPr>
        <w:shd w:val="clear" w:color="auto" w:fill="FFFFFF"/>
        <w:spacing w:before="120" w:after="0" w:line="240" w:lineRule="auto"/>
        <w:ind w:firstLine="720"/>
        <w:jc w:val="both"/>
        <w:rPr>
          <w:rFonts w:ascii="Times New Roman" w:eastAsia="Times New Roman" w:hAnsi="Times New Roman"/>
          <w:iCs/>
          <w:color w:val="000000"/>
          <w:sz w:val="28"/>
          <w:szCs w:val="28"/>
        </w:rPr>
      </w:pPr>
      <w:r w:rsidRPr="00923F1E">
        <w:rPr>
          <w:rFonts w:ascii="Times New Roman" w:eastAsia="Times New Roman" w:hAnsi="Times New Roman"/>
          <w:iCs/>
          <w:color w:val="000000"/>
          <w:sz w:val="28"/>
          <w:szCs w:val="28"/>
        </w:rPr>
        <w:t>- 01 điều về tham vấn trong quá trình thẩm định tập trung kinh tế trên cơ sở kế thừa có sửa đổi theo hướng minh bạch và đơn giản hóa quy định tại Điều 39 Luật Cạnh tranh số 23/2018/QH14</w:t>
      </w:r>
      <w:r w:rsidR="008558DE">
        <w:rPr>
          <w:rFonts w:ascii="Times New Roman" w:eastAsia="Times New Roman" w:hAnsi="Times New Roman"/>
          <w:iCs/>
          <w:color w:val="000000"/>
          <w:sz w:val="28"/>
          <w:szCs w:val="28"/>
        </w:rPr>
        <w:t>.</w:t>
      </w:r>
    </w:p>
    <w:p w14:paraId="1D4A32CE" w14:textId="77777777" w:rsidR="00726ABF" w:rsidRPr="002C142B" w:rsidRDefault="00726ABF" w:rsidP="00AD17BA">
      <w:pPr>
        <w:shd w:val="clear" w:color="auto" w:fill="FFFFFF"/>
        <w:spacing w:before="120" w:after="0" w:line="240" w:lineRule="auto"/>
        <w:ind w:firstLine="720"/>
        <w:jc w:val="both"/>
        <w:rPr>
          <w:rFonts w:ascii="Times New Roman" w:hAnsi="Times New Roman"/>
          <w:i/>
          <w:iCs/>
          <w:color w:val="000000"/>
          <w:sz w:val="28"/>
          <w:szCs w:val="28"/>
          <w:shd w:val="clear" w:color="auto" w:fill="FFFFFF"/>
        </w:rPr>
      </w:pPr>
      <w:r w:rsidRPr="002C142B">
        <w:rPr>
          <w:rFonts w:ascii="Times New Roman" w:hAnsi="Times New Roman"/>
          <w:i/>
          <w:iCs/>
          <w:color w:val="000000"/>
          <w:sz w:val="28"/>
          <w:szCs w:val="28"/>
          <w:shd w:val="clear" w:color="auto" w:fill="FFFFFF"/>
        </w:rPr>
        <w:t>c) Nội dung lược bỏ:</w:t>
      </w:r>
      <w:r w:rsidR="004426D4" w:rsidRPr="002C142B">
        <w:rPr>
          <w:rFonts w:ascii="Times New Roman" w:hAnsi="Times New Roman"/>
          <w:i/>
          <w:iCs/>
          <w:color w:val="000000"/>
          <w:sz w:val="28"/>
          <w:szCs w:val="28"/>
          <w:shd w:val="clear" w:color="auto" w:fill="FFFFFF"/>
        </w:rPr>
        <w:t xml:space="preserve"> Không có.</w:t>
      </w:r>
    </w:p>
    <w:p w14:paraId="428BC202" w14:textId="77777777" w:rsidR="00726ABF" w:rsidRPr="002C142B" w:rsidRDefault="00726ABF" w:rsidP="00AD17BA">
      <w:pPr>
        <w:shd w:val="clear" w:color="auto" w:fill="FFFFFF"/>
        <w:spacing w:before="120" w:after="0" w:line="240" w:lineRule="auto"/>
        <w:ind w:firstLine="720"/>
        <w:jc w:val="both"/>
        <w:rPr>
          <w:rFonts w:ascii="Times New Roman" w:hAnsi="Times New Roman"/>
          <w:i/>
          <w:iCs/>
          <w:color w:val="000000"/>
          <w:sz w:val="28"/>
          <w:szCs w:val="28"/>
          <w:shd w:val="clear" w:color="auto" w:fill="FFFFFF"/>
        </w:rPr>
      </w:pPr>
      <w:r w:rsidRPr="002C142B">
        <w:rPr>
          <w:rFonts w:ascii="Times New Roman" w:hAnsi="Times New Roman"/>
          <w:i/>
          <w:iCs/>
          <w:color w:val="000000"/>
          <w:sz w:val="28"/>
          <w:szCs w:val="28"/>
          <w:shd w:val="clear" w:color="auto" w:fill="FFFFFF"/>
        </w:rPr>
        <w:t>d) Nội dung cắt giảm, đơn giản hóa thủ tục hành chính:</w:t>
      </w:r>
    </w:p>
    <w:p w14:paraId="069E90E9" w14:textId="77777777" w:rsidR="004426D4" w:rsidRPr="00923F1E" w:rsidRDefault="00991605" w:rsidP="00AD17BA">
      <w:pPr>
        <w:shd w:val="clear" w:color="auto" w:fill="FFFFFF"/>
        <w:spacing w:before="120" w:after="0" w:line="240" w:lineRule="auto"/>
        <w:ind w:firstLine="720"/>
        <w:jc w:val="both"/>
        <w:rPr>
          <w:rFonts w:ascii="Times New Roman" w:hAnsi="Times New Roman"/>
          <w:color w:val="000000"/>
          <w:sz w:val="28"/>
          <w:szCs w:val="28"/>
          <w:shd w:val="clear" w:color="auto" w:fill="FFFFFF"/>
        </w:rPr>
      </w:pPr>
      <w:r w:rsidRPr="00923F1E">
        <w:rPr>
          <w:rFonts w:ascii="Times New Roman" w:hAnsi="Times New Roman"/>
          <w:i/>
          <w:iCs/>
          <w:color w:val="000000"/>
          <w:sz w:val="28"/>
          <w:szCs w:val="28"/>
          <w:shd w:val="clear" w:color="auto" w:fill="FFFFFF"/>
        </w:rPr>
        <w:t xml:space="preserve">Thứ nhất, </w:t>
      </w:r>
      <w:r w:rsidRPr="00923F1E">
        <w:rPr>
          <w:rFonts w:ascii="Times New Roman" w:hAnsi="Times New Roman"/>
          <w:color w:val="000000"/>
          <w:sz w:val="28"/>
          <w:szCs w:val="28"/>
          <w:shd w:val="clear" w:color="auto" w:fill="FFFFFF"/>
        </w:rPr>
        <w:t>c</w:t>
      </w:r>
      <w:r w:rsidR="004426D4" w:rsidRPr="00923F1E">
        <w:rPr>
          <w:rFonts w:ascii="Times New Roman" w:hAnsi="Times New Roman"/>
          <w:color w:val="000000"/>
          <w:sz w:val="28"/>
          <w:szCs w:val="28"/>
          <w:shd w:val="clear" w:color="auto" w:fill="FFFFFF"/>
        </w:rPr>
        <w:t>ắt giảm thủ tục thông báo tập trung kinh tế đối với các giao dịch không gây tác động và không có khả năng gây tác động hoặc các giao dịch ít gây tác động và ít có khả năng gây tác động hạn chế cạnh tranh đến thị trường Việt Nam thông qua</w:t>
      </w:r>
      <w:r w:rsidR="003654C8" w:rsidRPr="00923F1E">
        <w:rPr>
          <w:rFonts w:ascii="Times New Roman" w:hAnsi="Times New Roman"/>
          <w:color w:val="000000"/>
          <w:sz w:val="28"/>
          <w:szCs w:val="28"/>
          <w:shd w:val="clear" w:color="auto" w:fill="FFFFFF"/>
        </w:rPr>
        <w:t xml:space="preserve"> việc </w:t>
      </w:r>
      <w:r w:rsidR="003654C8" w:rsidRPr="00923F1E">
        <w:rPr>
          <w:rFonts w:ascii="Times New Roman" w:hAnsi="Times New Roman"/>
          <w:color w:val="000000"/>
          <w:sz w:val="28"/>
          <w:szCs w:val="28"/>
          <w:shd w:val="clear" w:color="auto" w:fill="FFFFFF"/>
        </w:rPr>
        <w:lastRenderedPageBreak/>
        <w:t>sửa đổi, hoàn thiện nêu tại điểm (i) mục a</w:t>
      </w:r>
      <w:r w:rsidR="004D0198" w:rsidRPr="00923F1E">
        <w:rPr>
          <w:rFonts w:ascii="Times New Roman" w:hAnsi="Times New Roman"/>
          <w:color w:val="000000"/>
          <w:sz w:val="28"/>
          <w:szCs w:val="28"/>
          <w:shd w:val="clear" w:color="auto" w:fill="FFFFFF"/>
        </w:rPr>
        <w:t>)</w:t>
      </w:r>
      <w:r w:rsidR="003654C8" w:rsidRPr="00923F1E">
        <w:rPr>
          <w:rFonts w:ascii="Times New Roman" w:hAnsi="Times New Roman"/>
          <w:color w:val="000000"/>
          <w:sz w:val="28"/>
          <w:szCs w:val="28"/>
          <w:shd w:val="clear" w:color="auto" w:fill="FFFFFF"/>
        </w:rPr>
        <w:t xml:space="preserve"> và bổ sung các nội dung nêu tại điểm (iii)</w:t>
      </w:r>
      <w:r w:rsidR="004D0198" w:rsidRPr="00923F1E">
        <w:rPr>
          <w:rFonts w:ascii="Times New Roman" w:hAnsi="Times New Roman"/>
          <w:color w:val="000000"/>
          <w:sz w:val="28"/>
          <w:szCs w:val="28"/>
          <w:shd w:val="clear" w:color="auto" w:fill="FFFFFF"/>
        </w:rPr>
        <w:t xml:space="preserve"> mục b) nêu trên. </w:t>
      </w:r>
    </w:p>
    <w:p w14:paraId="0C29E761" w14:textId="77777777" w:rsidR="004426D4" w:rsidRPr="00923F1E" w:rsidRDefault="00666768" w:rsidP="00AD17BA">
      <w:pPr>
        <w:shd w:val="clear" w:color="auto" w:fill="FFFFFF"/>
        <w:spacing w:before="120" w:after="0" w:line="240" w:lineRule="auto"/>
        <w:ind w:firstLine="720"/>
        <w:jc w:val="both"/>
        <w:rPr>
          <w:rFonts w:ascii="Times New Roman" w:hAnsi="Times New Roman"/>
          <w:color w:val="000000"/>
          <w:sz w:val="28"/>
          <w:szCs w:val="28"/>
          <w:shd w:val="clear" w:color="auto" w:fill="FFFFFF"/>
        </w:rPr>
      </w:pPr>
      <w:r w:rsidRPr="00923F1E">
        <w:rPr>
          <w:rFonts w:ascii="Times New Roman" w:hAnsi="Times New Roman"/>
          <w:i/>
          <w:iCs/>
          <w:color w:val="000000"/>
          <w:sz w:val="28"/>
          <w:szCs w:val="28"/>
          <w:shd w:val="clear" w:color="auto" w:fill="FFFFFF"/>
        </w:rPr>
        <w:t xml:space="preserve">Thứ hai, </w:t>
      </w:r>
      <w:r w:rsidRPr="00923F1E">
        <w:rPr>
          <w:rFonts w:ascii="Times New Roman" w:hAnsi="Times New Roman"/>
          <w:color w:val="000000"/>
          <w:sz w:val="28"/>
          <w:szCs w:val="28"/>
          <w:shd w:val="clear" w:color="auto" w:fill="FFFFFF"/>
        </w:rPr>
        <w:t>đơn giản hóa thủ tục thông báo tập trung kinh tế thông qua</w:t>
      </w:r>
      <w:r w:rsidR="004D0198" w:rsidRPr="00923F1E">
        <w:rPr>
          <w:rFonts w:ascii="Times New Roman" w:hAnsi="Times New Roman"/>
          <w:color w:val="000000"/>
          <w:sz w:val="28"/>
          <w:szCs w:val="28"/>
          <w:shd w:val="clear" w:color="auto" w:fill="FFFFFF"/>
        </w:rPr>
        <w:t xml:space="preserve"> bổ sung các nội dung nêu tại điểm (iv) mục b) nêu trên. </w:t>
      </w:r>
      <w:r w:rsidR="004426D4" w:rsidRPr="00923F1E">
        <w:rPr>
          <w:rFonts w:ascii="Times New Roman" w:hAnsi="Times New Roman"/>
          <w:color w:val="000000"/>
          <w:sz w:val="28"/>
          <w:szCs w:val="28"/>
          <w:shd w:val="clear" w:color="auto" w:fill="FFFFFF"/>
        </w:rPr>
        <w:t xml:space="preserve"> </w:t>
      </w:r>
    </w:p>
    <w:p w14:paraId="3E9E3893" w14:textId="77777777" w:rsidR="00525B4C" w:rsidRPr="007A28E2" w:rsidRDefault="007A28E2" w:rsidP="00AD17BA">
      <w:pPr>
        <w:shd w:val="clear" w:color="auto" w:fill="FFFFFF"/>
        <w:spacing w:before="120" w:after="0" w:line="240" w:lineRule="auto"/>
        <w:ind w:firstLine="720"/>
        <w:jc w:val="both"/>
        <w:rPr>
          <w:rFonts w:ascii="Times New Roman" w:hAnsi="Times New Roman"/>
          <w:color w:val="000000"/>
          <w:sz w:val="28"/>
          <w:szCs w:val="28"/>
          <w:shd w:val="clear" w:color="auto" w:fill="FFFFFF"/>
        </w:rPr>
      </w:pPr>
      <w:r>
        <w:rPr>
          <w:rFonts w:ascii="Times New Roman" w:hAnsi="Times New Roman"/>
          <w:i/>
          <w:iCs/>
          <w:color w:val="000000"/>
          <w:sz w:val="28"/>
          <w:szCs w:val="28"/>
          <w:shd w:val="clear" w:color="auto" w:fill="FFFFFF"/>
        </w:rPr>
        <w:t>đ</w:t>
      </w:r>
      <w:r w:rsidR="00726ABF" w:rsidRPr="00351953">
        <w:rPr>
          <w:rFonts w:ascii="Times New Roman" w:hAnsi="Times New Roman"/>
          <w:i/>
          <w:iCs/>
          <w:color w:val="000000"/>
          <w:sz w:val="28"/>
          <w:szCs w:val="28"/>
          <w:shd w:val="clear" w:color="auto" w:fill="FFFFFF"/>
        </w:rPr>
        <w:t xml:space="preserve">) Nội dung phân quyền, phân cấp: </w:t>
      </w:r>
      <w:r w:rsidR="00726ABF" w:rsidRPr="007A28E2">
        <w:rPr>
          <w:rFonts w:ascii="Times New Roman" w:hAnsi="Times New Roman"/>
          <w:color w:val="000000"/>
          <w:sz w:val="28"/>
          <w:szCs w:val="28"/>
          <w:shd w:val="clear" w:color="auto" w:fill="FFFFFF"/>
        </w:rPr>
        <w:t xml:space="preserve">Không có. </w:t>
      </w:r>
    </w:p>
    <w:p w14:paraId="56ED2C0E" w14:textId="77777777" w:rsidR="00157706" w:rsidRPr="00923F1E" w:rsidRDefault="00157706" w:rsidP="00AD17BA">
      <w:pPr>
        <w:shd w:val="clear" w:color="auto" w:fill="FFFFFF"/>
        <w:spacing w:before="120" w:after="0" w:line="240" w:lineRule="auto"/>
        <w:ind w:firstLine="720"/>
        <w:rPr>
          <w:rFonts w:ascii="Times New Roman" w:eastAsia="Times New Roman" w:hAnsi="Times New Roman"/>
          <w:color w:val="000000"/>
          <w:sz w:val="28"/>
          <w:szCs w:val="28"/>
        </w:rPr>
      </w:pPr>
      <w:r w:rsidRPr="00923F1E">
        <w:rPr>
          <w:rFonts w:ascii="Times New Roman" w:eastAsia="Times New Roman" w:hAnsi="Times New Roman"/>
          <w:b/>
          <w:bCs/>
          <w:color w:val="000000"/>
          <w:sz w:val="28"/>
          <w:szCs w:val="28"/>
          <w:lang w:val="vi-VN"/>
        </w:rPr>
        <w:t>V. NHỮNG NỘI DUNG BỔ SUNG MỚI SO VỚI DỰ THẢO VĂN BẢN GỬI THẨM ĐỊNH (NẾU CÓ)*</w:t>
      </w:r>
    </w:p>
    <w:p w14:paraId="63BFE7F4" w14:textId="77777777" w:rsidR="00157706" w:rsidRPr="00923F1E" w:rsidRDefault="00157706" w:rsidP="00AD17BA">
      <w:pPr>
        <w:shd w:val="clear" w:color="auto" w:fill="FFFFFF"/>
        <w:spacing w:before="120" w:after="0" w:line="240" w:lineRule="auto"/>
        <w:ind w:firstLine="720"/>
        <w:rPr>
          <w:rFonts w:ascii="Times New Roman" w:eastAsia="Times New Roman" w:hAnsi="Times New Roman"/>
          <w:color w:val="000000"/>
          <w:sz w:val="28"/>
          <w:szCs w:val="28"/>
        </w:rPr>
      </w:pPr>
      <w:r w:rsidRPr="00923F1E">
        <w:rPr>
          <w:rFonts w:ascii="Times New Roman" w:eastAsia="Times New Roman" w:hAnsi="Times New Roman"/>
          <w:b/>
          <w:bCs/>
          <w:color w:val="000000"/>
          <w:sz w:val="28"/>
          <w:szCs w:val="28"/>
          <w:lang w:val="vi-VN"/>
        </w:rPr>
        <w:t xml:space="preserve">VI. DỰ KIẾN NGUỒN LỰC, ĐIỀU KIỆN BẢO ĐẢM CHO VIỆC THI HÀNH </w:t>
      </w:r>
      <w:r w:rsidR="00FA5985">
        <w:rPr>
          <w:rFonts w:ascii="Times New Roman" w:eastAsia="Times New Roman" w:hAnsi="Times New Roman"/>
          <w:b/>
          <w:bCs/>
          <w:color w:val="000000"/>
          <w:sz w:val="28"/>
          <w:szCs w:val="28"/>
        </w:rPr>
        <w:t>NGHỊ ĐỊNH</w:t>
      </w:r>
      <w:r w:rsidRPr="00923F1E">
        <w:rPr>
          <w:rFonts w:ascii="Times New Roman" w:eastAsia="Times New Roman" w:hAnsi="Times New Roman"/>
          <w:b/>
          <w:bCs/>
          <w:color w:val="000000"/>
          <w:sz w:val="28"/>
          <w:szCs w:val="28"/>
          <w:lang w:val="vi-VN"/>
        </w:rPr>
        <w:t xml:space="preserve"> VÀ THỜI GIAN TRÌNH BAN HÀNH</w:t>
      </w:r>
    </w:p>
    <w:p w14:paraId="543277CC" w14:textId="77777777" w:rsidR="001624E7" w:rsidRPr="00923F1E" w:rsidRDefault="00A82BED" w:rsidP="00AD17BA">
      <w:pPr>
        <w:widowControl w:val="0"/>
        <w:pBdr>
          <w:bottom w:val="single" w:sz="4" w:space="6" w:color="FFFFFF"/>
        </w:pBdr>
        <w:spacing w:before="120" w:after="0" w:line="240" w:lineRule="auto"/>
        <w:rPr>
          <w:rFonts w:ascii="Times New Roman" w:eastAsia="Times New Roman" w:hAnsi="Times New Roman"/>
          <w:b/>
          <w:bCs/>
          <w:color w:val="000000"/>
          <w:sz w:val="28"/>
          <w:szCs w:val="28"/>
          <w:lang w:val="vi"/>
        </w:rPr>
      </w:pPr>
      <w:r w:rsidRPr="00923F1E">
        <w:rPr>
          <w:rFonts w:ascii="Times New Roman" w:eastAsia="Times New Roman" w:hAnsi="Times New Roman"/>
          <w:color w:val="000000"/>
          <w:sz w:val="28"/>
          <w:szCs w:val="28"/>
          <w:lang w:val="vi-VN"/>
        </w:rPr>
        <w:tab/>
      </w:r>
      <w:r w:rsidR="001624E7" w:rsidRPr="00923F1E">
        <w:rPr>
          <w:rFonts w:ascii="Times New Roman" w:eastAsia="Times New Roman" w:hAnsi="Times New Roman"/>
          <w:b/>
          <w:bCs/>
          <w:color w:val="000000"/>
          <w:sz w:val="28"/>
          <w:szCs w:val="28"/>
          <w:lang w:val="vi"/>
        </w:rPr>
        <w:t xml:space="preserve">1. Dự kiến nguồn nhân lực thực hiện </w:t>
      </w:r>
    </w:p>
    <w:p w14:paraId="2F2AA620" w14:textId="77777777" w:rsidR="001624E7" w:rsidRPr="00923F1E" w:rsidRDefault="001624E7" w:rsidP="00AD17BA">
      <w:pPr>
        <w:widowControl w:val="0"/>
        <w:pBdr>
          <w:bottom w:val="single" w:sz="4" w:space="6" w:color="FFFFFF"/>
        </w:pBdr>
        <w:spacing w:before="120" w:after="0" w:line="240" w:lineRule="auto"/>
        <w:ind w:firstLine="720"/>
        <w:jc w:val="both"/>
        <w:rPr>
          <w:rFonts w:ascii="Times New Roman" w:eastAsia="Times New Roman" w:hAnsi="Times New Roman"/>
          <w:b/>
          <w:bCs/>
          <w:color w:val="000000"/>
          <w:sz w:val="28"/>
          <w:szCs w:val="28"/>
          <w:lang w:val="vi"/>
        </w:rPr>
      </w:pPr>
      <w:r w:rsidRPr="00923F1E">
        <w:rPr>
          <w:rFonts w:ascii="Times New Roman" w:eastAsia="Times New Roman" w:hAnsi="Times New Roman"/>
          <w:color w:val="000000"/>
          <w:sz w:val="28"/>
          <w:szCs w:val="28"/>
          <w:lang w:val="vi"/>
        </w:rPr>
        <w:t xml:space="preserve">Việc triển khai thi hành </w:t>
      </w:r>
      <w:r w:rsidR="007049FE" w:rsidRPr="00923F1E">
        <w:rPr>
          <w:rFonts w:ascii="Times New Roman" w:eastAsia="Times New Roman" w:hAnsi="Times New Roman"/>
          <w:color w:val="000000"/>
          <w:sz w:val="28"/>
          <w:szCs w:val="28"/>
        </w:rPr>
        <w:t>Nghị định</w:t>
      </w:r>
      <w:r w:rsidRPr="00923F1E">
        <w:rPr>
          <w:rFonts w:ascii="Times New Roman" w:eastAsia="Times New Roman" w:hAnsi="Times New Roman"/>
          <w:color w:val="000000"/>
          <w:sz w:val="28"/>
          <w:szCs w:val="28"/>
          <w:lang w:val="vi"/>
        </w:rPr>
        <w:t xml:space="preserve"> này trên cơ sở nguồn lực, điều kiện bảo đảm hiện có của Bộ Công Thương</w:t>
      </w:r>
      <w:r w:rsidR="007049FE" w:rsidRPr="00923F1E">
        <w:rPr>
          <w:rFonts w:ascii="Times New Roman" w:eastAsia="Times New Roman" w:hAnsi="Times New Roman"/>
          <w:color w:val="000000"/>
          <w:sz w:val="28"/>
          <w:szCs w:val="28"/>
        </w:rPr>
        <w:t>, Ủy ban Cạnh tranh Quốc gia</w:t>
      </w:r>
      <w:r w:rsidRPr="00923F1E">
        <w:rPr>
          <w:rFonts w:ascii="Times New Roman" w:eastAsia="Times New Roman" w:hAnsi="Times New Roman"/>
          <w:color w:val="000000"/>
          <w:sz w:val="28"/>
          <w:szCs w:val="28"/>
          <w:lang w:val="vi"/>
        </w:rPr>
        <w:t xml:space="preserve"> và các cơ quan, đơn vị, tổ chức có liên quan, không phát sinh biên chế, tổ chức bộ máy.  </w:t>
      </w:r>
    </w:p>
    <w:p w14:paraId="1233EB60" w14:textId="77777777" w:rsidR="001624E7" w:rsidRPr="00923F1E" w:rsidRDefault="001624E7" w:rsidP="00AD17BA">
      <w:pPr>
        <w:widowControl w:val="0"/>
        <w:pBdr>
          <w:bottom w:val="single" w:sz="4" w:space="6" w:color="FFFFFF"/>
        </w:pBdr>
        <w:spacing w:before="120" w:after="0" w:line="240" w:lineRule="auto"/>
        <w:ind w:firstLine="720"/>
        <w:jc w:val="both"/>
        <w:rPr>
          <w:rFonts w:ascii="Times New Roman" w:eastAsia="Times New Roman" w:hAnsi="Times New Roman"/>
          <w:b/>
          <w:bCs/>
          <w:color w:val="000000"/>
          <w:sz w:val="28"/>
          <w:szCs w:val="28"/>
        </w:rPr>
      </w:pPr>
      <w:r w:rsidRPr="00923F1E">
        <w:rPr>
          <w:rFonts w:ascii="Times New Roman" w:eastAsia="Times New Roman" w:hAnsi="Times New Roman"/>
          <w:b/>
          <w:bCs/>
          <w:color w:val="000000"/>
          <w:sz w:val="28"/>
          <w:szCs w:val="28"/>
          <w:lang w:val="vi"/>
        </w:rPr>
        <w:t xml:space="preserve">2. Dự kiến nguồn kinh phí xây dựng và triển khai tổ chức thi hành </w:t>
      </w:r>
      <w:r w:rsidR="00A834D7" w:rsidRPr="00923F1E">
        <w:rPr>
          <w:rFonts w:ascii="Times New Roman" w:eastAsia="Times New Roman" w:hAnsi="Times New Roman"/>
          <w:b/>
          <w:bCs/>
          <w:color w:val="000000"/>
          <w:sz w:val="28"/>
          <w:szCs w:val="28"/>
        </w:rPr>
        <w:t xml:space="preserve">Nghị định </w:t>
      </w:r>
    </w:p>
    <w:p w14:paraId="6CD97BDE" w14:textId="77777777" w:rsidR="001624E7" w:rsidRPr="00FA5985" w:rsidRDefault="001624E7" w:rsidP="00AD17BA">
      <w:pPr>
        <w:widowControl w:val="0"/>
        <w:pBdr>
          <w:bottom w:val="single" w:sz="4" w:space="6" w:color="FFFFFF"/>
        </w:pBdr>
        <w:spacing w:before="120" w:after="0" w:line="240" w:lineRule="auto"/>
        <w:ind w:firstLine="720"/>
        <w:jc w:val="both"/>
        <w:rPr>
          <w:rFonts w:ascii="Times New Roman" w:eastAsia="Times New Roman" w:hAnsi="Times New Roman"/>
          <w:color w:val="000000"/>
          <w:sz w:val="28"/>
          <w:szCs w:val="28"/>
          <w:highlight w:val="white"/>
        </w:rPr>
      </w:pPr>
      <w:r w:rsidRPr="00923F1E">
        <w:rPr>
          <w:rFonts w:ascii="Times New Roman" w:eastAsia="Times New Roman" w:hAnsi="Times New Roman"/>
          <w:color w:val="000000"/>
          <w:sz w:val="28"/>
          <w:szCs w:val="28"/>
          <w:highlight w:val="white"/>
          <w:lang w:val="vi"/>
        </w:rPr>
        <w:t xml:space="preserve">Kinh phí xây dựng </w:t>
      </w:r>
      <w:r w:rsidR="004248B8">
        <w:rPr>
          <w:rFonts w:ascii="Times New Roman" w:eastAsia="Times New Roman" w:hAnsi="Times New Roman"/>
          <w:color w:val="000000"/>
          <w:sz w:val="28"/>
          <w:szCs w:val="28"/>
          <w:highlight w:val="white"/>
        </w:rPr>
        <w:t xml:space="preserve">Nghị định </w:t>
      </w:r>
      <w:r w:rsidRPr="00923F1E">
        <w:rPr>
          <w:rFonts w:ascii="Times New Roman" w:eastAsia="Times New Roman" w:hAnsi="Times New Roman"/>
          <w:color w:val="000000"/>
          <w:sz w:val="28"/>
          <w:szCs w:val="28"/>
          <w:highlight w:val="white"/>
          <w:lang w:val="vi"/>
        </w:rPr>
        <w:t xml:space="preserve">được bố trí theo quy định tại </w:t>
      </w:r>
      <w:r w:rsidRPr="00923F1E">
        <w:rPr>
          <w:rFonts w:ascii="Times New Roman" w:eastAsia="Times New Roman" w:hAnsi="Times New Roman"/>
          <w:color w:val="000000"/>
          <w:sz w:val="28"/>
          <w:szCs w:val="28"/>
          <w:lang w:val="vi"/>
        </w:rPr>
        <w:t>Nghị định số 289/2025/NĐ-CP của Chính phủ ngày 06</w:t>
      </w:r>
      <w:r w:rsidR="005F64E6">
        <w:rPr>
          <w:rFonts w:ascii="Times New Roman" w:eastAsia="Times New Roman" w:hAnsi="Times New Roman"/>
          <w:color w:val="000000"/>
          <w:sz w:val="28"/>
          <w:szCs w:val="28"/>
        </w:rPr>
        <w:t xml:space="preserve"> tháng </w:t>
      </w:r>
      <w:r w:rsidRPr="00923F1E">
        <w:rPr>
          <w:rFonts w:ascii="Times New Roman" w:eastAsia="Times New Roman" w:hAnsi="Times New Roman"/>
          <w:color w:val="000000"/>
          <w:sz w:val="28"/>
          <w:szCs w:val="28"/>
          <w:lang w:val="vi"/>
        </w:rPr>
        <w:t>11</w:t>
      </w:r>
      <w:r w:rsidR="005F64E6">
        <w:rPr>
          <w:rFonts w:ascii="Times New Roman" w:eastAsia="Times New Roman" w:hAnsi="Times New Roman"/>
          <w:color w:val="000000"/>
          <w:sz w:val="28"/>
          <w:szCs w:val="28"/>
        </w:rPr>
        <w:t xml:space="preserve"> năm </w:t>
      </w:r>
      <w:r w:rsidRPr="00923F1E">
        <w:rPr>
          <w:rFonts w:ascii="Times New Roman" w:eastAsia="Times New Roman" w:hAnsi="Times New Roman"/>
          <w:color w:val="000000"/>
          <w:sz w:val="28"/>
          <w:szCs w:val="28"/>
          <w:lang w:val="vi"/>
        </w:rPr>
        <w:t>2025 của Chính phủ hướng dẫn thi hành Nghị quyết số 197/2025/QH15 ngày 17 tháng 5 năm 2025 của Quốc hội về một số cơ chế, chính sách đặc biệt tạo đột phá trong xây dựng và tổ chức thi hành pháp luật</w:t>
      </w:r>
      <w:r w:rsidR="00FA5985">
        <w:rPr>
          <w:rFonts w:ascii="Times New Roman" w:eastAsia="Times New Roman" w:hAnsi="Times New Roman"/>
          <w:color w:val="000000"/>
          <w:sz w:val="28"/>
          <w:szCs w:val="28"/>
        </w:rPr>
        <w:t>.</w:t>
      </w:r>
    </w:p>
    <w:p w14:paraId="6E71E41D" w14:textId="77777777" w:rsidR="001624E7" w:rsidRPr="00923F1E" w:rsidRDefault="001624E7" w:rsidP="00AD17BA">
      <w:pPr>
        <w:widowControl w:val="0"/>
        <w:pBdr>
          <w:bottom w:val="single" w:sz="4" w:space="6" w:color="FFFFFF"/>
        </w:pBdr>
        <w:spacing w:before="120" w:after="0" w:line="240" w:lineRule="auto"/>
        <w:ind w:firstLine="720"/>
        <w:jc w:val="both"/>
        <w:rPr>
          <w:rFonts w:ascii="Times New Roman" w:eastAsia="Times New Roman" w:hAnsi="Times New Roman"/>
          <w:b/>
          <w:bCs/>
          <w:color w:val="000000"/>
          <w:sz w:val="28"/>
          <w:szCs w:val="28"/>
          <w:lang w:val="vi"/>
        </w:rPr>
      </w:pPr>
      <w:r w:rsidRPr="00923F1E">
        <w:rPr>
          <w:rFonts w:ascii="Times New Roman" w:eastAsia="Times New Roman" w:hAnsi="Times New Roman"/>
          <w:color w:val="000000"/>
          <w:sz w:val="28"/>
          <w:szCs w:val="28"/>
          <w:highlight w:val="white"/>
          <w:lang w:val="vi"/>
        </w:rPr>
        <w:t xml:space="preserve">Kinh phí tổ chức tuyên truyền, phổ biến, tập huấn, tổ chức thi hành </w:t>
      </w:r>
      <w:r w:rsidR="00EC1F6A" w:rsidRPr="00923F1E">
        <w:rPr>
          <w:rFonts w:ascii="Times New Roman" w:eastAsia="Times New Roman" w:hAnsi="Times New Roman"/>
          <w:color w:val="000000"/>
          <w:sz w:val="28"/>
          <w:szCs w:val="28"/>
          <w:highlight w:val="white"/>
        </w:rPr>
        <w:t xml:space="preserve">Nghị định </w:t>
      </w:r>
      <w:r w:rsidRPr="00923F1E">
        <w:rPr>
          <w:rFonts w:ascii="Times New Roman" w:eastAsia="Times New Roman" w:hAnsi="Times New Roman"/>
          <w:color w:val="000000"/>
          <w:sz w:val="28"/>
          <w:szCs w:val="28"/>
          <w:highlight w:val="white"/>
          <w:lang w:val="vi"/>
        </w:rPr>
        <w:t xml:space="preserve">sau khi </w:t>
      </w:r>
      <w:r w:rsidR="00EC1F6A" w:rsidRPr="00923F1E">
        <w:rPr>
          <w:rFonts w:ascii="Times New Roman" w:eastAsia="Times New Roman" w:hAnsi="Times New Roman"/>
          <w:color w:val="000000"/>
          <w:sz w:val="28"/>
          <w:szCs w:val="28"/>
          <w:highlight w:val="white"/>
        </w:rPr>
        <w:t>được Chính phủ ban hành</w:t>
      </w:r>
      <w:r w:rsidRPr="00923F1E">
        <w:rPr>
          <w:rFonts w:ascii="Times New Roman" w:eastAsia="Times New Roman" w:hAnsi="Times New Roman"/>
          <w:color w:val="000000"/>
          <w:sz w:val="28"/>
          <w:szCs w:val="28"/>
          <w:highlight w:val="white"/>
          <w:lang w:val="vi"/>
        </w:rPr>
        <w:t xml:space="preserve"> sẽ được sử dụng đúng mục đích, nội dung, chế độ, định mức chi theo quy định pháp luật về quản lý, sử dụng ngân sách nhà nước.</w:t>
      </w:r>
      <w:r w:rsidRPr="00923F1E">
        <w:rPr>
          <w:rFonts w:ascii="Times New Roman" w:eastAsia="Times New Roman" w:hAnsi="Times New Roman"/>
          <w:color w:val="000000"/>
          <w:sz w:val="28"/>
          <w:szCs w:val="28"/>
          <w:lang w:val="vi"/>
        </w:rPr>
        <w:t xml:space="preserve"> Do </w:t>
      </w:r>
      <w:r w:rsidR="00240ED4">
        <w:rPr>
          <w:rFonts w:ascii="Times New Roman" w:eastAsia="Times New Roman" w:hAnsi="Times New Roman"/>
          <w:color w:val="000000"/>
          <w:sz w:val="28"/>
          <w:szCs w:val="28"/>
        </w:rPr>
        <w:t>đó</w:t>
      </w:r>
      <w:r w:rsidRPr="00923F1E">
        <w:rPr>
          <w:rFonts w:ascii="Times New Roman" w:eastAsia="Times New Roman" w:hAnsi="Times New Roman"/>
          <w:color w:val="000000"/>
          <w:sz w:val="28"/>
          <w:szCs w:val="28"/>
          <w:lang w:val="vi"/>
        </w:rPr>
        <w:t xml:space="preserve">, việc bảo đảm nguồn lực, điều kiện cho việc thi hành </w:t>
      </w:r>
      <w:r w:rsidR="00EC1F6A" w:rsidRPr="00923F1E">
        <w:rPr>
          <w:rFonts w:ascii="Times New Roman" w:eastAsia="Times New Roman" w:hAnsi="Times New Roman"/>
          <w:color w:val="000000"/>
          <w:sz w:val="28"/>
          <w:szCs w:val="28"/>
        </w:rPr>
        <w:t>Nghị định</w:t>
      </w:r>
      <w:r w:rsidRPr="00923F1E">
        <w:rPr>
          <w:rFonts w:ascii="Times New Roman" w:eastAsia="Times New Roman" w:hAnsi="Times New Roman"/>
          <w:color w:val="000000"/>
          <w:sz w:val="28"/>
          <w:szCs w:val="28"/>
          <w:lang w:val="vi"/>
        </w:rPr>
        <w:t xml:space="preserve"> là hoàn toàn khả thi.</w:t>
      </w:r>
    </w:p>
    <w:p w14:paraId="22491F1A" w14:textId="77777777" w:rsidR="001624E7" w:rsidRPr="00923F1E" w:rsidRDefault="00A834D7" w:rsidP="00AD17BA">
      <w:pPr>
        <w:widowControl w:val="0"/>
        <w:pBdr>
          <w:bottom w:val="single" w:sz="4" w:space="6" w:color="FFFFFF"/>
        </w:pBdr>
        <w:spacing w:before="120" w:after="0" w:line="240" w:lineRule="auto"/>
        <w:ind w:firstLine="720"/>
        <w:jc w:val="both"/>
        <w:rPr>
          <w:rFonts w:ascii="Times New Roman" w:eastAsia="Times New Roman" w:hAnsi="Times New Roman"/>
          <w:b/>
          <w:bCs/>
          <w:color w:val="000000"/>
          <w:sz w:val="28"/>
          <w:szCs w:val="28"/>
        </w:rPr>
      </w:pPr>
      <w:r w:rsidRPr="00923F1E">
        <w:rPr>
          <w:rFonts w:ascii="Times New Roman" w:eastAsia="Times New Roman" w:hAnsi="Times New Roman"/>
          <w:b/>
          <w:bCs/>
          <w:color w:val="000000"/>
          <w:sz w:val="28"/>
          <w:szCs w:val="28"/>
        </w:rPr>
        <w:t>3</w:t>
      </w:r>
      <w:r w:rsidR="001624E7" w:rsidRPr="00923F1E">
        <w:rPr>
          <w:rFonts w:ascii="Times New Roman" w:eastAsia="Times New Roman" w:hAnsi="Times New Roman"/>
          <w:b/>
          <w:bCs/>
          <w:color w:val="000000"/>
          <w:sz w:val="28"/>
          <w:szCs w:val="28"/>
          <w:lang w:val="vi"/>
        </w:rPr>
        <w:t xml:space="preserve">. Thời gian trình </w:t>
      </w:r>
      <w:r w:rsidRPr="00923F1E">
        <w:rPr>
          <w:rFonts w:ascii="Times New Roman" w:eastAsia="Times New Roman" w:hAnsi="Times New Roman"/>
          <w:b/>
          <w:bCs/>
          <w:color w:val="000000"/>
          <w:sz w:val="28"/>
          <w:szCs w:val="28"/>
        </w:rPr>
        <w:t>ban hành</w:t>
      </w:r>
    </w:p>
    <w:p w14:paraId="6A3AF7F1" w14:textId="77777777" w:rsidR="001624E7" w:rsidRPr="00923F1E" w:rsidRDefault="001624E7" w:rsidP="00AD17BA">
      <w:pPr>
        <w:widowControl w:val="0"/>
        <w:pBdr>
          <w:bottom w:val="single" w:sz="4" w:space="6" w:color="FFFFFF"/>
        </w:pBdr>
        <w:spacing w:before="120" w:after="0" w:line="240" w:lineRule="auto"/>
        <w:ind w:firstLine="720"/>
        <w:jc w:val="both"/>
        <w:rPr>
          <w:rFonts w:ascii="Times New Roman" w:eastAsia="Times New Roman" w:hAnsi="Times New Roman"/>
          <w:i/>
          <w:iCs/>
          <w:color w:val="000000"/>
          <w:sz w:val="28"/>
          <w:szCs w:val="28"/>
          <w:lang w:val="vi"/>
        </w:rPr>
      </w:pPr>
      <w:r w:rsidRPr="00923F1E">
        <w:rPr>
          <w:rFonts w:ascii="Times New Roman" w:eastAsia="Times New Roman" w:hAnsi="Times New Roman"/>
          <w:color w:val="000000"/>
          <w:sz w:val="28"/>
          <w:szCs w:val="28"/>
          <w:lang w:val="vi"/>
        </w:rPr>
        <w:t xml:space="preserve">Bộ Công Thương </w:t>
      </w:r>
      <w:r w:rsidRPr="00923F1E">
        <w:rPr>
          <w:rFonts w:ascii="Times New Roman" w:eastAsia="Times New Roman" w:hAnsi="Times New Roman"/>
          <w:color w:val="000000"/>
          <w:sz w:val="28"/>
          <w:szCs w:val="28"/>
          <w:highlight w:val="white"/>
          <w:lang w:val="vi"/>
        </w:rPr>
        <w:t xml:space="preserve">đề xuất Chính phủ </w:t>
      </w:r>
      <w:r w:rsidR="00A834D7" w:rsidRPr="00923F1E">
        <w:rPr>
          <w:rFonts w:ascii="Times New Roman" w:eastAsia="Times New Roman" w:hAnsi="Times New Roman"/>
          <w:color w:val="000000"/>
          <w:sz w:val="28"/>
          <w:szCs w:val="28"/>
          <w:highlight w:val="white"/>
        </w:rPr>
        <w:t xml:space="preserve">ban hành Nghị định đảm bảo có hiệu lực thi hành đồng thời với </w:t>
      </w:r>
      <w:r w:rsidR="00A834D7" w:rsidRPr="00923F1E">
        <w:rPr>
          <w:rFonts w:ascii="Times New Roman" w:eastAsia="Times New Roman" w:hAnsi="Times New Roman"/>
          <w:color w:val="000000"/>
          <w:sz w:val="28"/>
          <w:szCs w:val="28"/>
          <w:lang w:val="vi"/>
        </w:rPr>
        <w:t xml:space="preserve">Luật </w:t>
      </w:r>
      <w:r w:rsidR="00A834D7" w:rsidRPr="00923F1E">
        <w:rPr>
          <w:rFonts w:ascii="Times New Roman" w:eastAsia="Times New Roman" w:hAnsi="Times New Roman"/>
          <w:color w:val="000000"/>
          <w:sz w:val="28"/>
          <w:szCs w:val="28"/>
        </w:rPr>
        <w:t xml:space="preserve">số …/2026/QH15 </w:t>
      </w:r>
      <w:r w:rsidR="00A834D7" w:rsidRPr="00923F1E">
        <w:rPr>
          <w:rFonts w:ascii="Times New Roman" w:eastAsia="Times New Roman" w:hAnsi="Times New Roman"/>
          <w:color w:val="000000"/>
          <w:sz w:val="28"/>
          <w:szCs w:val="28"/>
          <w:lang w:val="vi"/>
        </w:rPr>
        <w:t>sửa đổi, bổ sung một số điều của Luật Thương mại, Luật Cạnh tranh, Luật Quản lý ngoại thương, Luật Bảo vệ quyền lợi người tiêu dùng</w:t>
      </w:r>
      <w:r w:rsidRPr="00923F1E">
        <w:rPr>
          <w:rFonts w:ascii="Times New Roman" w:eastAsia="Times New Roman" w:hAnsi="Times New Roman"/>
          <w:color w:val="000000"/>
          <w:sz w:val="28"/>
          <w:szCs w:val="28"/>
          <w:highlight w:val="white"/>
          <w:lang w:val="vi"/>
        </w:rPr>
        <w:t>.</w:t>
      </w:r>
    </w:p>
    <w:p w14:paraId="7346CE09" w14:textId="77777777" w:rsidR="001624E7" w:rsidRPr="00923F1E" w:rsidRDefault="001624E7" w:rsidP="00AD17BA">
      <w:pPr>
        <w:widowControl w:val="0"/>
        <w:pBdr>
          <w:bottom w:val="single" w:sz="4" w:space="6" w:color="FFFFFF"/>
        </w:pBdr>
        <w:spacing w:before="120" w:after="0" w:line="240" w:lineRule="auto"/>
        <w:ind w:firstLine="720"/>
        <w:jc w:val="both"/>
        <w:rPr>
          <w:rFonts w:ascii="Times New Roman" w:eastAsia="Times New Roman" w:hAnsi="Times New Roman"/>
          <w:i/>
          <w:iCs/>
          <w:color w:val="000000"/>
          <w:sz w:val="28"/>
          <w:szCs w:val="28"/>
          <w:lang w:val="vi"/>
        </w:rPr>
      </w:pPr>
      <w:r w:rsidRPr="00923F1E">
        <w:rPr>
          <w:rFonts w:ascii="Times New Roman" w:eastAsia="Times New Roman" w:hAnsi="Times New Roman"/>
          <w:color w:val="000000"/>
          <w:sz w:val="28"/>
          <w:szCs w:val="28"/>
          <w:lang w:val="vi"/>
        </w:rPr>
        <w:t xml:space="preserve">Trên đây là Tờ trình Dự </w:t>
      </w:r>
      <w:r w:rsidR="00A834D7" w:rsidRPr="00923F1E">
        <w:rPr>
          <w:rFonts w:ascii="Times New Roman" w:eastAsia="Times New Roman" w:hAnsi="Times New Roman"/>
          <w:color w:val="000000"/>
          <w:sz w:val="28"/>
          <w:szCs w:val="28"/>
        </w:rPr>
        <w:t>thảo Nghị định thay thế Nghị định số 35/2020/NĐ-CP quy định chi tiết một số điều của Luật Cạnh tranh</w:t>
      </w:r>
      <w:r w:rsidRPr="00923F1E">
        <w:rPr>
          <w:rFonts w:ascii="Times New Roman" w:eastAsia="Times New Roman" w:hAnsi="Times New Roman"/>
          <w:color w:val="000000"/>
          <w:sz w:val="28"/>
          <w:szCs w:val="28"/>
          <w:lang w:val="vi"/>
        </w:rPr>
        <w:t xml:space="preserve">, Bộ Công Thương </w:t>
      </w:r>
      <w:r w:rsidR="002A4640" w:rsidRPr="00923F1E">
        <w:rPr>
          <w:rFonts w:ascii="Times New Roman" w:eastAsia="Times New Roman" w:hAnsi="Times New Roman"/>
          <w:color w:val="000000"/>
          <w:sz w:val="28"/>
          <w:szCs w:val="28"/>
        </w:rPr>
        <w:t xml:space="preserve">xin </w:t>
      </w:r>
      <w:r w:rsidRPr="00923F1E">
        <w:rPr>
          <w:rFonts w:ascii="Times New Roman" w:eastAsia="Times New Roman" w:hAnsi="Times New Roman"/>
          <w:color w:val="000000"/>
          <w:sz w:val="28"/>
          <w:szCs w:val="28"/>
          <w:lang w:val="vi"/>
        </w:rPr>
        <w:t>kính trình Chính phủ xem xét, quyết định.</w:t>
      </w:r>
    </w:p>
    <w:p w14:paraId="7E5B2846" w14:textId="77777777" w:rsidR="00157706" w:rsidRPr="00240ED4" w:rsidRDefault="001624E7" w:rsidP="00240ED4">
      <w:pPr>
        <w:widowControl w:val="0"/>
        <w:shd w:val="clear" w:color="auto" w:fill="FFFFFF"/>
        <w:spacing w:before="120" w:after="0" w:line="240" w:lineRule="auto"/>
        <w:ind w:firstLine="720"/>
        <w:jc w:val="both"/>
        <w:rPr>
          <w:rFonts w:ascii="Times New Roman" w:eastAsia="Times New Roman" w:hAnsi="Times New Roman"/>
          <w:i/>
          <w:iCs/>
          <w:color w:val="000000"/>
          <w:sz w:val="28"/>
          <w:szCs w:val="28"/>
          <w:lang w:val="vi"/>
        </w:rPr>
      </w:pPr>
      <w:r w:rsidRPr="00923F1E">
        <w:rPr>
          <w:rFonts w:ascii="Times New Roman" w:eastAsia="Times New Roman" w:hAnsi="Times New Roman"/>
          <w:i/>
          <w:iCs/>
          <w:color w:val="000000"/>
          <w:sz w:val="28"/>
          <w:szCs w:val="28"/>
          <w:lang w:val="vi"/>
        </w:rPr>
        <w:t xml:space="preserve">(Xin gửi kèm theo: (1) Dự thảo </w:t>
      </w:r>
      <w:r w:rsidR="002A4640" w:rsidRPr="00923F1E">
        <w:rPr>
          <w:rFonts w:ascii="Times New Roman" w:eastAsia="Times New Roman" w:hAnsi="Times New Roman"/>
          <w:i/>
          <w:iCs/>
          <w:color w:val="000000"/>
          <w:sz w:val="28"/>
          <w:szCs w:val="28"/>
        </w:rPr>
        <w:t>Nghị định</w:t>
      </w:r>
      <w:r w:rsidRPr="00923F1E">
        <w:rPr>
          <w:rFonts w:ascii="Times New Roman" w:eastAsia="Times New Roman" w:hAnsi="Times New Roman"/>
          <w:i/>
          <w:iCs/>
          <w:color w:val="000000"/>
          <w:sz w:val="28"/>
          <w:szCs w:val="28"/>
          <w:lang w:val="vi"/>
        </w:rPr>
        <w:t>; (2</w:t>
      </w:r>
      <w:r w:rsidR="00F37642" w:rsidRPr="00923F1E">
        <w:rPr>
          <w:rFonts w:ascii="Times New Roman" w:eastAsia="Times New Roman" w:hAnsi="Times New Roman"/>
          <w:i/>
          <w:iCs/>
          <w:color w:val="000000"/>
          <w:sz w:val="28"/>
          <w:szCs w:val="28"/>
        </w:rPr>
        <w:t>) Bản so sánh, thuyết minh nội dung dự thảo</w:t>
      </w:r>
      <w:r w:rsidRPr="00923F1E">
        <w:rPr>
          <w:rFonts w:ascii="Times New Roman" w:eastAsia="Times New Roman" w:hAnsi="Times New Roman"/>
          <w:i/>
          <w:iCs/>
          <w:color w:val="000000"/>
          <w:sz w:val="28"/>
          <w:szCs w:val="28"/>
          <w:lang w:val="vi"/>
        </w:rPr>
        <w:t xml:space="preserve">; (3) </w:t>
      </w:r>
      <w:r w:rsidR="00F37642" w:rsidRPr="00923F1E">
        <w:rPr>
          <w:rFonts w:ascii="Times New Roman" w:eastAsia="Times New Roman" w:hAnsi="Times New Roman"/>
          <w:i/>
          <w:iCs/>
          <w:color w:val="000000"/>
          <w:sz w:val="28"/>
          <w:szCs w:val="28"/>
        </w:rPr>
        <w:t>…)</w:t>
      </w:r>
      <w:r w:rsidRPr="00923F1E">
        <w:rPr>
          <w:rFonts w:ascii="Times New Roman" w:eastAsia="Times New Roman" w:hAnsi="Times New Roman"/>
          <w:i/>
          <w:iCs/>
          <w:color w:val="000000"/>
          <w:sz w:val="28"/>
          <w:szCs w:val="28"/>
          <w:lang w:val="vi"/>
        </w:rPr>
        <w:t>./.</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844"/>
        <w:gridCol w:w="4844"/>
      </w:tblGrid>
      <w:tr w:rsidR="00157706" w:rsidRPr="00923F1E" w14:paraId="0971E743" w14:textId="77777777" w:rsidTr="00157706">
        <w:trPr>
          <w:tblCellSpacing w:w="0" w:type="dxa"/>
        </w:trPr>
        <w:tc>
          <w:tcPr>
            <w:tcW w:w="2500" w:type="pct"/>
            <w:shd w:val="clear" w:color="auto" w:fill="FFFFFF"/>
            <w:hideMark/>
          </w:tcPr>
          <w:p w14:paraId="0A25131F" w14:textId="77777777" w:rsidR="00157706" w:rsidRPr="00923F1E" w:rsidRDefault="00157706" w:rsidP="00157706">
            <w:pPr>
              <w:spacing w:before="120" w:after="120" w:line="234" w:lineRule="atLeast"/>
              <w:rPr>
                <w:rFonts w:ascii="Times New Roman" w:eastAsia="Times New Roman" w:hAnsi="Times New Roman"/>
                <w:color w:val="000000"/>
                <w:sz w:val="26"/>
                <w:szCs w:val="26"/>
              </w:rPr>
            </w:pPr>
            <w:r w:rsidRPr="00923F1E">
              <w:rPr>
                <w:rFonts w:ascii="Times New Roman" w:eastAsia="Times New Roman" w:hAnsi="Times New Roman"/>
                <w:b/>
                <w:bCs/>
                <w:i/>
                <w:iCs/>
                <w:color w:val="000000"/>
                <w:sz w:val="24"/>
                <w:szCs w:val="24"/>
                <w:lang w:val="vi-VN"/>
              </w:rPr>
              <w:t>Nơi nhận:</w:t>
            </w:r>
            <w:r w:rsidRPr="00923F1E">
              <w:rPr>
                <w:rFonts w:ascii="Times New Roman" w:eastAsia="Times New Roman" w:hAnsi="Times New Roman"/>
                <w:b/>
                <w:bCs/>
                <w:i/>
                <w:iCs/>
                <w:color w:val="000000"/>
                <w:sz w:val="24"/>
                <w:szCs w:val="24"/>
              </w:rPr>
              <w:br/>
            </w:r>
            <w:r w:rsidRPr="00923F1E">
              <w:rPr>
                <w:rFonts w:ascii="Times New Roman" w:eastAsia="Times New Roman" w:hAnsi="Times New Roman"/>
                <w:color w:val="000000"/>
              </w:rPr>
              <w:t>- .Như trên;</w:t>
            </w:r>
            <w:r w:rsidRPr="00923F1E">
              <w:rPr>
                <w:rFonts w:ascii="Times New Roman" w:eastAsia="Times New Roman" w:hAnsi="Times New Roman"/>
                <w:color w:val="000000"/>
              </w:rPr>
              <w:br/>
              <w:t>- .................;</w:t>
            </w:r>
            <w:r w:rsidRPr="00923F1E">
              <w:rPr>
                <w:rFonts w:ascii="Times New Roman" w:eastAsia="Times New Roman" w:hAnsi="Times New Roman"/>
                <w:color w:val="000000"/>
              </w:rPr>
              <w:br/>
            </w:r>
            <w:r w:rsidRPr="00923F1E">
              <w:rPr>
                <w:rFonts w:ascii="Times New Roman" w:eastAsia="Times New Roman" w:hAnsi="Times New Roman"/>
                <w:color w:val="000000"/>
              </w:rPr>
              <w:lastRenderedPageBreak/>
              <w:t>- ..................;</w:t>
            </w:r>
            <w:r w:rsidRPr="00923F1E">
              <w:rPr>
                <w:rFonts w:ascii="Times New Roman" w:eastAsia="Times New Roman" w:hAnsi="Times New Roman"/>
                <w:color w:val="000000"/>
              </w:rPr>
              <w:br/>
            </w:r>
            <w:r w:rsidRPr="00923F1E">
              <w:rPr>
                <w:rFonts w:ascii="Times New Roman" w:eastAsia="Times New Roman" w:hAnsi="Times New Roman"/>
                <w:color w:val="000000"/>
                <w:lang w:val="vi-VN"/>
              </w:rPr>
              <w:t>- Lưu: </w:t>
            </w:r>
            <w:r w:rsidRPr="00923F1E">
              <w:rPr>
                <w:rFonts w:ascii="Times New Roman" w:eastAsia="Times New Roman" w:hAnsi="Times New Roman"/>
                <w:color w:val="000000"/>
              </w:rPr>
              <w:t>VT,</w:t>
            </w:r>
            <w:r w:rsidRPr="00923F1E">
              <w:rPr>
                <w:rFonts w:ascii="Times New Roman" w:eastAsia="Times New Roman" w:hAnsi="Times New Roman"/>
                <w:color w:val="000000"/>
                <w:lang w:val="vi-VN"/>
              </w:rPr>
              <w:t> ...(</w:t>
            </w:r>
            <w:r w:rsidRPr="00923F1E">
              <w:rPr>
                <w:rFonts w:ascii="Times New Roman" w:eastAsia="Times New Roman" w:hAnsi="Times New Roman"/>
                <w:color w:val="000000"/>
              </w:rPr>
              <w:t>7</w:t>
            </w:r>
            <w:r w:rsidRPr="00923F1E">
              <w:rPr>
                <w:rFonts w:ascii="Times New Roman" w:eastAsia="Times New Roman" w:hAnsi="Times New Roman"/>
                <w:color w:val="000000"/>
                <w:lang w:val="vi-VN"/>
              </w:rPr>
              <w:t>). A.XX(</w:t>
            </w:r>
            <w:r w:rsidRPr="00923F1E">
              <w:rPr>
                <w:rFonts w:ascii="Times New Roman" w:eastAsia="Times New Roman" w:hAnsi="Times New Roman"/>
                <w:color w:val="000000"/>
              </w:rPr>
              <w:t>8</w:t>
            </w:r>
            <w:r w:rsidRPr="00923F1E">
              <w:rPr>
                <w:rFonts w:ascii="Times New Roman" w:eastAsia="Times New Roman" w:hAnsi="Times New Roman"/>
                <w:color w:val="000000"/>
                <w:lang w:val="vi-VN"/>
              </w:rPr>
              <w:t>).</w:t>
            </w:r>
          </w:p>
        </w:tc>
        <w:tc>
          <w:tcPr>
            <w:tcW w:w="2500" w:type="pct"/>
            <w:shd w:val="clear" w:color="auto" w:fill="FFFFFF"/>
            <w:hideMark/>
          </w:tcPr>
          <w:p w14:paraId="4B5B5252" w14:textId="77777777" w:rsidR="00157706" w:rsidRPr="00923F1E" w:rsidRDefault="00157706" w:rsidP="00157706">
            <w:pPr>
              <w:spacing w:before="120" w:after="120" w:line="234" w:lineRule="atLeast"/>
              <w:jc w:val="center"/>
              <w:rPr>
                <w:rFonts w:ascii="Times New Roman" w:eastAsia="Times New Roman" w:hAnsi="Times New Roman"/>
                <w:color w:val="000000"/>
                <w:sz w:val="26"/>
                <w:szCs w:val="26"/>
              </w:rPr>
            </w:pPr>
            <w:r w:rsidRPr="00923F1E">
              <w:rPr>
                <w:rFonts w:ascii="Times New Roman" w:eastAsia="Times New Roman" w:hAnsi="Times New Roman"/>
                <w:b/>
                <w:bCs/>
                <w:color w:val="000000"/>
                <w:sz w:val="26"/>
                <w:szCs w:val="26"/>
                <w:lang w:val="vi-VN"/>
              </w:rPr>
              <w:lastRenderedPageBreak/>
              <w:t>QUYỀN HẠN, CHỨC VỤ CỦA NGƯỜI KÝ</w:t>
            </w:r>
            <w:r w:rsidRPr="00923F1E">
              <w:rPr>
                <w:rFonts w:ascii="Times New Roman" w:eastAsia="Times New Roman" w:hAnsi="Times New Roman"/>
                <w:b/>
                <w:bCs/>
                <w:color w:val="000000"/>
                <w:sz w:val="26"/>
                <w:szCs w:val="26"/>
              </w:rPr>
              <w:br/>
            </w:r>
            <w:r w:rsidRPr="00923F1E">
              <w:rPr>
                <w:rFonts w:ascii="Times New Roman" w:eastAsia="Times New Roman" w:hAnsi="Times New Roman"/>
                <w:i/>
                <w:iCs/>
                <w:color w:val="000000"/>
                <w:sz w:val="26"/>
                <w:szCs w:val="26"/>
                <w:lang w:val="vi-VN"/>
              </w:rPr>
              <w:t>(Chữ ký, dấu)</w:t>
            </w:r>
            <w:r w:rsidRPr="00923F1E">
              <w:rPr>
                <w:rFonts w:ascii="Times New Roman" w:eastAsia="Times New Roman" w:hAnsi="Times New Roman"/>
                <w:i/>
                <w:iCs/>
                <w:color w:val="000000"/>
                <w:sz w:val="26"/>
                <w:szCs w:val="26"/>
              </w:rPr>
              <w:br/>
            </w:r>
            <w:r w:rsidRPr="00923F1E">
              <w:rPr>
                <w:rFonts w:ascii="Times New Roman" w:eastAsia="Times New Roman" w:hAnsi="Times New Roman"/>
                <w:i/>
                <w:iCs/>
                <w:color w:val="000000"/>
                <w:sz w:val="26"/>
                <w:szCs w:val="26"/>
              </w:rPr>
              <w:lastRenderedPageBreak/>
              <w:br/>
            </w:r>
            <w:r w:rsidRPr="00923F1E">
              <w:rPr>
                <w:rFonts w:ascii="Times New Roman" w:eastAsia="Times New Roman" w:hAnsi="Times New Roman"/>
                <w:i/>
                <w:iCs/>
                <w:color w:val="000000"/>
                <w:sz w:val="26"/>
                <w:szCs w:val="26"/>
              </w:rPr>
              <w:br/>
            </w:r>
            <w:r w:rsidRPr="00923F1E">
              <w:rPr>
                <w:rFonts w:ascii="Times New Roman" w:eastAsia="Times New Roman" w:hAnsi="Times New Roman"/>
                <w:b/>
                <w:bCs/>
                <w:color w:val="000000"/>
                <w:sz w:val="26"/>
                <w:szCs w:val="26"/>
              </w:rPr>
              <w:br/>
            </w:r>
            <w:r w:rsidRPr="00923F1E">
              <w:rPr>
                <w:rFonts w:ascii="Times New Roman" w:eastAsia="Times New Roman" w:hAnsi="Times New Roman"/>
                <w:b/>
                <w:bCs/>
                <w:color w:val="000000"/>
                <w:sz w:val="26"/>
                <w:szCs w:val="26"/>
                <w:lang w:val="vi-VN"/>
              </w:rPr>
              <w:t>Họ và tên</w:t>
            </w:r>
          </w:p>
        </w:tc>
      </w:tr>
    </w:tbl>
    <w:p w14:paraId="71C1B626" w14:textId="77777777" w:rsidR="00CE2210" w:rsidRPr="00923F1E" w:rsidRDefault="00CE2210" w:rsidP="00240ED4">
      <w:pPr>
        <w:rPr>
          <w:color w:val="000000"/>
        </w:rPr>
      </w:pPr>
    </w:p>
    <w:sectPr w:rsidR="00CE2210" w:rsidRPr="00923F1E" w:rsidSect="0001657B">
      <w:headerReference w:type="default" r:id="rId7"/>
      <w:pgSz w:w="12240" w:h="15840"/>
      <w:pgMar w:top="1134" w:right="851" w:bottom="1134" w:left="1701" w:header="706" w:footer="70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A0DCD7" w14:textId="77777777" w:rsidR="00722EB8" w:rsidRDefault="00722EB8" w:rsidP="004736FC">
      <w:pPr>
        <w:spacing w:after="0" w:line="240" w:lineRule="auto"/>
      </w:pPr>
      <w:r>
        <w:separator/>
      </w:r>
    </w:p>
  </w:endnote>
  <w:endnote w:type="continuationSeparator" w:id="0">
    <w:p w14:paraId="3C72D737" w14:textId="77777777" w:rsidR="00722EB8" w:rsidRDefault="00722EB8" w:rsidP="004736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altName w:val="Arial"/>
    <w:charset w:val="00"/>
    <w:family w:val="swiss"/>
    <w:pitch w:val="variable"/>
    <w:sig w:usb0="20000287" w:usb1="00000003" w:usb2="00000000" w:usb3="00000000" w:csb0="0000019F" w:csb1="00000000"/>
  </w:font>
  <w:font w:name="Aptos">
    <w:altName w:val="Arial"/>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72A45" w14:textId="77777777" w:rsidR="00722EB8" w:rsidRDefault="00722EB8" w:rsidP="004736FC">
      <w:pPr>
        <w:spacing w:after="0" w:line="240" w:lineRule="auto"/>
      </w:pPr>
      <w:r>
        <w:separator/>
      </w:r>
    </w:p>
  </w:footnote>
  <w:footnote w:type="continuationSeparator" w:id="0">
    <w:p w14:paraId="52D0A5A9" w14:textId="77777777" w:rsidR="00722EB8" w:rsidRDefault="00722EB8" w:rsidP="004736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5AA65" w14:textId="6C49F575" w:rsidR="004736FC" w:rsidRPr="00387894" w:rsidRDefault="004736FC" w:rsidP="004736FC">
    <w:pPr>
      <w:pStyle w:val="Header"/>
      <w:jc w:val="center"/>
      <w:rPr>
        <w:rFonts w:ascii="Times New Roman" w:hAnsi="Times New Roman"/>
        <w:sz w:val="28"/>
        <w:szCs w:val="28"/>
      </w:rPr>
    </w:pPr>
    <w:r w:rsidRPr="00387894">
      <w:rPr>
        <w:rFonts w:ascii="Times New Roman" w:hAnsi="Times New Roman"/>
        <w:sz w:val="28"/>
        <w:szCs w:val="28"/>
      </w:rPr>
      <w:fldChar w:fldCharType="begin"/>
    </w:r>
    <w:r w:rsidRPr="00387894">
      <w:rPr>
        <w:rFonts w:ascii="Times New Roman" w:hAnsi="Times New Roman"/>
        <w:sz w:val="28"/>
        <w:szCs w:val="28"/>
      </w:rPr>
      <w:instrText xml:space="preserve"> PAGE   \* MERGEFORMAT </w:instrText>
    </w:r>
    <w:r w:rsidRPr="00387894">
      <w:rPr>
        <w:rFonts w:ascii="Times New Roman" w:hAnsi="Times New Roman"/>
        <w:sz w:val="28"/>
        <w:szCs w:val="28"/>
      </w:rPr>
      <w:fldChar w:fldCharType="separate"/>
    </w:r>
    <w:r w:rsidR="006B4B41">
      <w:rPr>
        <w:rFonts w:ascii="Times New Roman" w:hAnsi="Times New Roman"/>
        <w:noProof/>
        <w:sz w:val="28"/>
        <w:szCs w:val="28"/>
      </w:rPr>
      <w:t>17</w:t>
    </w:r>
    <w:r w:rsidRPr="00387894">
      <w:rPr>
        <w:rFonts w:ascii="Times New Roman" w:hAnsi="Times New Roman"/>
        <w:noProof/>
        <w:sz w:val="28"/>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624A37"/>
    <w:multiLevelType w:val="hybridMultilevel"/>
    <w:tmpl w:val="75C46502"/>
    <w:lvl w:ilvl="0" w:tplc="262A63E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C2D6E8C"/>
    <w:multiLevelType w:val="hybridMultilevel"/>
    <w:tmpl w:val="6FAC8BC8"/>
    <w:lvl w:ilvl="0" w:tplc="1C30DF9E">
      <w:start w:val="8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7706"/>
    <w:rsid w:val="00002F8C"/>
    <w:rsid w:val="00003DCC"/>
    <w:rsid w:val="0000703A"/>
    <w:rsid w:val="00011F63"/>
    <w:rsid w:val="0001657B"/>
    <w:rsid w:val="00022DA7"/>
    <w:rsid w:val="000255B2"/>
    <w:rsid w:val="000329C5"/>
    <w:rsid w:val="000377C7"/>
    <w:rsid w:val="0004085B"/>
    <w:rsid w:val="0004663B"/>
    <w:rsid w:val="00071A2C"/>
    <w:rsid w:val="00071D48"/>
    <w:rsid w:val="00074FF2"/>
    <w:rsid w:val="00083185"/>
    <w:rsid w:val="00091EBB"/>
    <w:rsid w:val="000A3B78"/>
    <w:rsid w:val="000C6E92"/>
    <w:rsid w:val="000D14F9"/>
    <w:rsid w:val="000E1602"/>
    <w:rsid w:val="001019A0"/>
    <w:rsid w:val="00106838"/>
    <w:rsid w:val="00117D96"/>
    <w:rsid w:val="0014476C"/>
    <w:rsid w:val="0015545E"/>
    <w:rsid w:val="001574CC"/>
    <w:rsid w:val="00157706"/>
    <w:rsid w:val="001603F3"/>
    <w:rsid w:val="001624E7"/>
    <w:rsid w:val="001742FD"/>
    <w:rsid w:val="00183426"/>
    <w:rsid w:val="00190848"/>
    <w:rsid w:val="00196A52"/>
    <w:rsid w:val="001B0889"/>
    <w:rsid w:val="001C3AC2"/>
    <w:rsid w:val="001C6B0E"/>
    <w:rsid w:val="001D704A"/>
    <w:rsid w:val="00217FC1"/>
    <w:rsid w:val="00222790"/>
    <w:rsid w:val="0022474C"/>
    <w:rsid w:val="0023000D"/>
    <w:rsid w:val="0023238D"/>
    <w:rsid w:val="00236FE6"/>
    <w:rsid w:val="0023749B"/>
    <w:rsid w:val="002378C8"/>
    <w:rsid w:val="00240ED4"/>
    <w:rsid w:val="00241164"/>
    <w:rsid w:val="002431DB"/>
    <w:rsid w:val="00254CA2"/>
    <w:rsid w:val="0026080E"/>
    <w:rsid w:val="002614EA"/>
    <w:rsid w:val="00281F4D"/>
    <w:rsid w:val="00282788"/>
    <w:rsid w:val="002A0EBC"/>
    <w:rsid w:val="002A4640"/>
    <w:rsid w:val="002B3A1B"/>
    <w:rsid w:val="002C142B"/>
    <w:rsid w:val="002E2B71"/>
    <w:rsid w:val="002F3C5A"/>
    <w:rsid w:val="002F7CEA"/>
    <w:rsid w:val="0030573B"/>
    <w:rsid w:val="003126D0"/>
    <w:rsid w:val="00330916"/>
    <w:rsid w:val="0033500F"/>
    <w:rsid w:val="00337E75"/>
    <w:rsid w:val="00351953"/>
    <w:rsid w:val="00355B15"/>
    <w:rsid w:val="003625D6"/>
    <w:rsid w:val="00364A21"/>
    <w:rsid w:val="003654C8"/>
    <w:rsid w:val="00365D89"/>
    <w:rsid w:val="0038093F"/>
    <w:rsid w:val="00387894"/>
    <w:rsid w:val="003939AA"/>
    <w:rsid w:val="00393BD0"/>
    <w:rsid w:val="003A5B0D"/>
    <w:rsid w:val="003B2240"/>
    <w:rsid w:val="003C130F"/>
    <w:rsid w:val="003C1BEB"/>
    <w:rsid w:val="003D4F49"/>
    <w:rsid w:val="003E7FFA"/>
    <w:rsid w:val="003F345D"/>
    <w:rsid w:val="003F4F4B"/>
    <w:rsid w:val="003F5391"/>
    <w:rsid w:val="004004E9"/>
    <w:rsid w:val="00415DC2"/>
    <w:rsid w:val="0041729E"/>
    <w:rsid w:val="004248B8"/>
    <w:rsid w:val="00427449"/>
    <w:rsid w:val="00432572"/>
    <w:rsid w:val="004426D4"/>
    <w:rsid w:val="004461F0"/>
    <w:rsid w:val="004605FA"/>
    <w:rsid w:val="00461ABF"/>
    <w:rsid w:val="00462F6D"/>
    <w:rsid w:val="00464C58"/>
    <w:rsid w:val="004657D8"/>
    <w:rsid w:val="00466ADA"/>
    <w:rsid w:val="004736FC"/>
    <w:rsid w:val="00475819"/>
    <w:rsid w:val="004768BD"/>
    <w:rsid w:val="004A1E5A"/>
    <w:rsid w:val="004A74A8"/>
    <w:rsid w:val="004D0198"/>
    <w:rsid w:val="004F3BF3"/>
    <w:rsid w:val="00500504"/>
    <w:rsid w:val="00507951"/>
    <w:rsid w:val="00507C9C"/>
    <w:rsid w:val="00524B1D"/>
    <w:rsid w:val="00525B4C"/>
    <w:rsid w:val="00554CC1"/>
    <w:rsid w:val="0058087D"/>
    <w:rsid w:val="00590065"/>
    <w:rsid w:val="005A0D29"/>
    <w:rsid w:val="005A437B"/>
    <w:rsid w:val="005C2F65"/>
    <w:rsid w:val="005D3EE9"/>
    <w:rsid w:val="005E205D"/>
    <w:rsid w:val="005E4B7E"/>
    <w:rsid w:val="005E6FA8"/>
    <w:rsid w:val="005F01E8"/>
    <w:rsid w:val="005F3B55"/>
    <w:rsid w:val="005F64E6"/>
    <w:rsid w:val="00600830"/>
    <w:rsid w:val="00600EBB"/>
    <w:rsid w:val="00600F28"/>
    <w:rsid w:val="0060341A"/>
    <w:rsid w:val="00610438"/>
    <w:rsid w:val="00610BBD"/>
    <w:rsid w:val="00615E35"/>
    <w:rsid w:val="00635DD5"/>
    <w:rsid w:val="006366EE"/>
    <w:rsid w:val="00641583"/>
    <w:rsid w:val="0064337E"/>
    <w:rsid w:val="00661C0A"/>
    <w:rsid w:val="00666768"/>
    <w:rsid w:val="006701CF"/>
    <w:rsid w:val="0067177D"/>
    <w:rsid w:val="0068500D"/>
    <w:rsid w:val="00692E14"/>
    <w:rsid w:val="006B11D8"/>
    <w:rsid w:val="006B477B"/>
    <w:rsid w:val="006B4B41"/>
    <w:rsid w:val="006C23C9"/>
    <w:rsid w:val="006C76EA"/>
    <w:rsid w:val="006D40A0"/>
    <w:rsid w:val="006D42E7"/>
    <w:rsid w:val="006F4684"/>
    <w:rsid w:val="00703034"/>
    <w:rsid w:val="007049FE"/>
    <w:rsid w:val="007148C6"/>
    <w:rsid w:val="00722EB8"/>
    <w:rsid w:val="00726ABF"/>
    <w:rsid w:val="00731F9F"/>
    <w:rsid w:val="00750B02"/>
    <w:rsid w:val="007511B4"/>
    <w:rsid w:val="007A28E2"/>
    <w:rsid w:val="007B5D44"/>
    <w:rsid w:val="007B7CDE"/>
    <w:rsid w:val="007D46DB"/>
    <w:rsid w:val="007D57A8"/>
    <w:rsid w:val="007E18BA"/>
    <w:rsid w:val="007E72C6"/>
    <w:rsid w:val="007F32D3"/>
    <w:rsid w:val="007F5A99"/>
    <w:rsid w:val="00803574"/>
    <w:rsid w:val="00812D10"/>
    <w:rsid w:val="00826620"/>
    <w:rsid w:val="00832A6D"/>
    <w:rsid w:val="00840242"/>
    <w:rsid w:val="008440EE"/>
    <w:rsid w:val="0084596F"/>
    <w:rsid w:val="008544AD"/>
    <w:rsid w:val="008544E2"/>
    <w:rsid w:val="0085522D"/>
    <w:rsid w:val="008558DE"/>
    <w:rsid w:val="008619DA"/>
    <w:rsid w:val="0086227F"/>
    <w:rsid w:val="00863D02"/>
    <w:rsid w:val="00880547"/>
    <w:rsid w:val="00883B4C"/>
    <w:rsid w:val="008B33A7"/>
    <w:rsid w:val="008C6600"/>
    <w:rsid w:val="008D1F77"/>
    <w:rsid w:val="008E23EC"/>
    <w:rsid w:val="008F0025"/>
    <w:rsid w:val="008F38BE"/>
    <w:rsid w:val="009005E3"/>
    <w:rsid w:val="009051D2"/>
    <w:rsid w:val="009128D1"/>
    <w:rsid w:val="009167FB"/>
    <w:rsid w:val="00923F1E"/>
    <w:rsid w:val="00930748"/>
    <w:rsid w:val="00954BFE"/>
    <w:rsid w:val="009556AB"/>
    <w:rsid w:val="00963E99"/>
    <w:rsid w:val="0097098D"/>
    <w:rsid w:val="00981D43"/>
    <w:rsid w:val="00990DDE"/>
    <w:rsid w:val="00991605"/>
    <w:rsid w:val="009A14C4"/>
    <w:rsid w:val="009C3B88"/>
    <w:rsid w:val="009C4432"/>
    <w:rsid w:val="00A07451"/>
    <w:rsid w:val="00A077AD"/>
    <w:rsid w:val="00A10AC7"/>
    <w:rsid w:val="00A27250"/>
    <w:rsid w:val="00A310F3"/>
    <w:rsid w:val="00A513C2"/>
    <w:rsid w:val="00A5788B"/>
    <w:rsid w:val="00A77D66"/>
    <w:rsid w:val="00A82BED"/>
    <w:rsid w:val="00A834D7"/>
    <w:rsid w:val="00A93C0E"/>
    <w:rsid w:val="00A96F36"/>
    <w:rsid w:val="00AA3EEC"/>
    <w:rsid w:val="00AA52A1"/>
    <w:rsid w:val="00AD17BA"/>
    <w:rsid w:val="00AE6BC1"/>
    <w:rsid w:val="00AF3E93"/>
    <w:rsid w:val="00AF45AD"/>
    <w:rsid w:val="00AF7814"/>
    <w:rsid w:val="00B155A4"/>
    <w:rsid w:val="00B164EC"/>
    <w:rsid w:val="00B22ACD"/>
    <w:rsid w:val="00B31C2B"/>
    <w:rsid w:val="00B46053"/>
    <w:rsid w:val="00B6749A"/>
    <w:rsid w:val="00B732E8"/>
    <w:rsid w:val="00B77280"/>
    <w:rsid w:val="00B77EFA"/>
    <w:rsid w:val="00B80183"/>
    <w:rsid w:val="00B83D57"/>
    <w:rsid w:val="00B84C98"/>
    <w:rsid w:val="00B909A5"/>
    <w:rsid w:val="00B90C61"/>
    <w:rsid w:val="00B91040"/>
    <w:rsid w:val="00BA0E11"/>
    <w:rsid w:val="00BC0C8E"/>
    <w:rsid w:val="00BD248C"/>
    <w:rsid w:val="00BD4510"/>
    <w:rsid w:val="00BE147A"/>
    <w:rsid w:val="00BE2941"/>
    <w:rsid w:val="00BF68D4"/>
    <w:rsid w:val="00BF7CEC"/>
    <w:rsid w:val="00C05736"/>
    <w:rsid w:val="00C15939"/>
    <w:rsid w:val="00C16B3E"/>
    <w:rsid w:val="00C2163D"/>
    <w:rsid w:val="00C23923"/>
    <w:rsid w:val="00C245A5"/>
    <w:rsid w:val="00C327AC"/>
    <w:rsid w:val="00C36BF7"/>
    <w:rsid w:val="00C375BD"/>
    <w:rsid w:val="00C5462A"/>
    <w:rsid w:val="00C660C8"/>
    <w:rsid w:val="00C803CB"/>
    <w:rsid w:val="00C84FB9"/>
    <w:rsid w:val="00C859B3"/>
    <w:rsid w:val="00C93693"/>
    <w:rsid w:val="00C94C39"/>
    <w:rsid w:val="00CB63A0"/>
    <w:rsid w:val="00CC3642"/>
    <w:rsid w:val="00CC3B35"/>
    <w:rsid w:val="00CC45E3"/>
    <w:rsid w:val="00CE2210"/>
    <w:rsid w:val="00CE28C4"/>
    <w:rsid w:val="00CE6686"/>
    <w:rsid w:val="00D218C5"/>
    <w:rsid w:val="00D35F10"/>
    <w:rsid w:val="00D50DAC"/>
    <w:rsid w:val="00D5337B"/>
    <w:rsid w:val="00D5383E"/>
    <w:rsid w:val="00D579D7"/>
    <w:rsid w:val="00DA5C22"/>
    <w:rsid w:val="00DB5D35"/>
    <w:rsid w:val="00DC19B2"/>
    <w:rsid w:val="00DC4744"/>
    <w:rsid w:val="00DC63D3"/>
    <w:rsid w:val="00DD4A63"/>
    <w:rsid w:val="00DE3354"/>
    <w:rsid w:val="00DF1574"/>
    <w:rsid w:val="00E357C8"/>
    <w:rsid w:val="00E45ABD"/>
    <w:rsid w:val="00E543B6"/>
    <w:rsid w:val="00E554AF"/>
    <w:rsid w:val="00E564EE"/>
    <w:rsid w:val="00E648AA"/>
    <w:rsid w:val="00E67E74"/>
    <w:rsid w:val="00E77EEB"/>
    <w:rsid w:val="00E818E2"/>
    <w:rsid w:val="00EA055E"/>
    <w:rsid w:val="00EA0A71"/>
    <w:rsid w:val="00EA28A7"/>
    <w:rsid w:val="00EA6AEE"/>
    <w:rsid w:val="00EC1F6A"/>
    <w:rsid w:val="00EC556A"/>
    <w:rsid w:val="00EC5592"/>
    <w:rsid w:val="00ED1883"/>
    <w:rsid w:val="00ED252D"/>
    <w:rsid w:val="00ED5330"/>
    <w:rsid w:val="00F06356"/>
    <w:rsid w:val="00F233F1"/>
    <w:rsid w:val="00F25598"/>
    <w:rsid w:val="00F307DC"/>
    <w:rsid w:val="00F31A5D"/>
    <w:rsid w:val="00F340A5"/>
    <w:rsid w:val="00F37642"/>
    <w:rsid w:val="00F43122"/>
    <w:rsid w:val="00F5413A"/>
    <w:rsid w:val="00F56179"/>
    <w:rsid w:val="00F935A1"/>
    <w:rsid w:val="00FA0229"/>
    <w:rsid w:val="00FA5985"/>
    <w:rsid w:val="00FA73D5"/>
    <w:rsid w:val="00FC29FB"/>
    <w:rsid w:val="00FF58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F9E4E5"/>
  <w15:chartTrackingRefBased/>
  <w15:docId w15:val="{ADD548AB-EBDA-F84C-AD46-1B4C53263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736FC"/>
    <w:pPr>
      <w:tabs>
        <w:tab w:val="center" w:pos="4680"/>
        <w:tab w:val="right" w:pos="9360"/>
      </w:tabs>
    </w:pPr>
  </w:style>
  <w:style w:type="character" w:customStyle="1" w:styleId="HeaderChar">
    <w:name w:val="Header Char"/>
    <w:link w:val="Header"/>
    <w:uiPriority w:val="99"/>
    <w:rsid w:val="004736FC"/>
    <w:rPr>
      <w:sz w:val="22"/>
      <w:szCs w:val="22"/>
    </w:rPr>
  </w:style>
  <w:style w:type="paragraph" w:styleId="Footer">
    <w:name w:val="footer"/>
    <w:basedOn w:val="Normal"/>
    <w:link w:val="FooterChar"/>
    <w:uiPriority w:val="99"/>
    <w:unhideWhenUsed/>
    <w:rsid w:val="004736FC"/>
    <w:pPr>
      <w:tabs>
        <w:tab w:val="center" w:pos="4680"/>
        <w:tab w:val="right" w:pos="9360"/>
      </w:tabs>
    </w:pPr>
  </w:style>
  <w:style w:type="character" w:customStyle="1" w:styleId="FooterChar">
    <w:name w:val="Footer Char"/>
    <w:link w:val="Footer"/>
    <w:uiPriority w:val="99"/>
    <w:rsid w:val="004736FC"/>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4225785">
      <w:bodyDiv w:val="1"/>
      <w:marLeft w:val="0"/>
      <w:marRight w:val="0"/>
      <w:marTop w:val="0"/>
      <w:marBottom w:val="0"/>
      <w:divBdr>
        <w:top w:val="none" w:sz="0" w:space="0" w:color="auto"/>
        <w:left w:val="none" w:sz="0" w:space="0" w:color="auto"/>
        <w:bottom w:val="none" w:sz="0" w:space="0" w:color="auto"/>
        <w:right w:val="none" w:sz="0" w:space="0" w:color="auto"/>
      </w:divBdr>
    </w:div>
    <w:div w:id="1589077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17</Pages>
  <Words>6247</Words>
  <Characters>35613</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Company>BAN QUYEN 21AK22.COM &amp; HIENPC.COM</Company>
  <LinksUpToDate>false</LinksUpToDate>
  <CharactersWithSpaces>41777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 Thao</dc:creator>
  <cp:keywords/>
  <dc:description/>
  <cp:lastModifiedBy>Thảo Phương. Lô</cp:lastModifiedBy>
  <cp:revision>6</cp:revision>
  <dcterms:created xsi:type="dcterms:W3CDTF">2026-07-31T08:56:00Z</dcterms:created>
  <dcterms:modified xsi:type="dcterms:W3CDTF">2026-08-03T03:18:00Z</dcterms:modified>
</cp:coreProperties>
</file>